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6E" w:rsidRPr="009365B2" w:rsidRDefault="00370C6A" w:rsidP="00C869CE">
      <w:pPr>
        <w:jc w:val="center"/>
        <w:outlineLvl w:val="0"/>
        <w:rPr>
          <w:bCs/>
          <w:i/>
        </w:rPr>
      </w:pPr>
      <w:bookmarkStart w:id="0" w:name="_GoBack"/>
      <w:bookmarkEnd w:id="0"/>
      <w:r>
        <w:rPr>
          <w:bCs/>
          <w:sz w:val="28"/>
        </w:rPr>
        <w:t xml:space="preserve"> </w:t>
      </w:r>
    </w:p>
    <w:p w:rsidR="002B634F" w:rsidRPr="009365B2" w:rsidRDefault="002B634F" w:rsidP="002B634F">
      <w:pPr>
        <w:ind w:left="5672" w:firstLine="709"/>
        <w:jc w:val="both"/>
      </w:pPr>
    </w:p>
    <w:p w:rsidR="00301F7E" w:rsidRPr="009365B2" w:rsidRDefault="00301F7E" w:rsidP="002B634F">
      <w:pPr>
        <w:ind w:left="5672" w:firstLine="709"/>
        <w:jc w:val="both"/>
        <w:rPr>
          <w:sz w:val="22"/>
          <w:szCs w:val="22"/>
        </w:rPr>
      </w:pPr>
    </w:p>
    <w:p w:rsidR="0070454C" w:rsidRPr="00603FB9" w:rsidRDefault="0070454C" w:rsidP="0070454C">
      <w:pPr>
        <w:jc w:val="center"/>
        <w:rPr>
          <w:b/>
          <w:sz w:val="28"/>
          <w:szCs w:val="28"/>
        </w:rPr>
      </w:pPr>
      <w:r w:rsidRPr="00603FB9">
        <w:rPr>
          <w:b/>
          <w:sz w:val="28"/>
          <w:szCs w:val="28"/>
        </w:rPr>
        <w:t>КОЛЛЕКТИВНЫЙ ДОГОВОР</w:t>
      </w:r>
    </w:p>
    <w:p w:rsidR="0070454C" w:rsidRPr="00603FB9" w:rsidRDefault="0070454C" w:rsidP="0070454C">
      <w:pPr>
        <w:jc w:val="center"/>
        <w:rPr>
          <w:b/>
          <w:bCs/>
          <w:sz w:val="28"/>
          <w:szCs w:val="28"/>
        </w:rPr>
      </w:pPr>
      <w:r w:rsidRPr="00603FB9">
        <w:rPr>
          <w:b/>
          <w:bCs/>
          <w:sz w:val="28"/>
          <w:szCs w:val="28"/>
        </w:rPr>
        <w:t>МУНИЦИПАЛЬНОГО КАЗЕННОГО</w:t>
      </w:r>
    </w:p>
    <w:p w:rsidR="0070454C" w:rsidRPr="00603FB9" w:rsidRDefault="0070454C" w:rsidP="0070454C">
      <w:pPr>
        <w:jc w:val="center"/>
        <w:rPr>
          <w:b/>
          <w:bCs/>
          <w:sz w:val="28"/>
          <w:szCs w:val="28"/>
        </w:rPr>
      </w:pPr>
      <w:r w:rsidRPr="00603FB9">
        <w:rPr>
          <w:b/>
          <w:bCs/>
          <w:sz w:val="28"/>
          <w:szCs w:val="28"/>
        </w:rPr>
        <w:t>ОБЩЕОБРАЗОВАТЕЛЬНОГО УЧРЕЖДЕНИЯ</w:t>
      </w:r>
    </w:p>
    <w:p w:rsidR="0070454C" w:rsidRPr="00603FB9" w:rsidRDefault="0070454C" w:rsidP="0070454C">
      <w:pPr>
        <w:jc w:val="center"/>
        <w:rPr>
          <w:b/>
          <w:bCs/>
          <w:sz w:val="28"/>
          <w:szCs w:val="28"/>
        </w:rPr>
      </w:pPr>
      <w:r w:rsidRPr="00603FB9">
        <w:rPr>
          <w:b/>
          <w:bCs/>
          <w:sz w:val="28"/>
          <w:szCs w:val="28"/>
        </w:rPr>
        <w:t>«</w:t>
      </w:r>
      <w:r w:rsidR="00B450C3">
        <w:rPr>
          <w:b/>
          <w:bCs/>
          <w:sz w:val="28"/>
          <w:szCs w:val="28"/>
        </w:rPr>
        <w:t xml:space="preserve">КАЗМААУЛЬСКАЯ </w:t>
      </w:r>
      <w:r w:rsidRPr="00603FB9">
        <w:rPr>
          <w:b/>
          <w:bCs/>
          <w:sz w:val="28"/>
          <w:szCs w:val="28"/>
        </w:rPr>
        <w:t xml:space="preserve"> СРЕДНЯЯ ОБЩЕОБРАЗОВАТЕЛЬНАЯ ШКОЛА</w:t>
      </w:r>
      <w:r w:rsidR="00DE1CE8">
        <w:rPr>
          <w:b/>
          <w:bCs/>
          <w:sz w:val="28"/>
          <w:szCs w:val="28"/>
        </w:rPr>
        <w:t xml:space="preserve"> </w:t>
      </w:r>
      <w:r w:rsidRPr="00603FB9">
        <w:rPr>
          <w:b/>
          <w:bCs/>
          <w:sz w:val="28"/>
          <w:szCs w:val="28"/>
        </w:rPr>
        <w:t>»</w:t>
      </w:r>
    </w:p>
    <w:p w:rsidR="0070454C" w:rsidRPr="00603FB9" w:rsidRDefault="0070454C" w:rsidP="0070454C">
      <w:pPr>
        <w:jc w:val="center"/>
        <w:rPr>
          <w:b/>
          <w:bCs/>
          <w:sz w:val="28"/>
          <w:szCs w:val="28"/>
        </w:rPr>
      </w:pPr>
    </w:p>
    <w:p w:rsidR="00301F7E" w:rsidRPr="009365B2" w:rsidRDefault="00301F7E" w:rsidP="002B634F">
      <w:pPr>
        <w:ind w:left="5672" w:firstLine="709"/>
        <w:jc w:val="both"/>
        <w:rPr>
          <w:sz w:val="22"/>
          <w:szCs w:val="22"/>
        </w:rPr>
      </w:pPr>
    </w:p>
    <w:p w:rsidR="00E1046E" w:rsidRPr="009365B2" w:rsidRDefault="00E1046E" w:rsidP="00C869CE">
      <w:pPr>
        <w:pBdr>
          <w:bottom w:val="single" w:sz="6" w:space="1" w:color="auto"/>
        </w:pBdr>
        <w:rPr>
          <w:b/>
          <w:bCs/>
        </w:rPr>
      </w:pPr>
    </w:p>
    <w:p w:rsidR="00E1046E" w:rsidRPr="009365B2" w:rsidRDefault="00E1046E" w:rsidP="00C869CE">
      <w:pPr>
        <w:rPr>
          <w:b/>
          <w:bCs/>
        </w:rPr>
      </w:pPr>
    </w:p>
    <w:p w:rsidR="00E1046E" w:rsidRPr="009365B2" w:rsidRDefault="0070454C" w:rsidP="009E7C12">
      <w:pPr>
        <w:jc w:val="center"/>
        <w:rPr>
          <w:i/>
        </w:rPr>
      </w:pPr>
      <w:r w:rsidRPr="009365B2">
        <w:rPr>
          <w:bCs/>
          <w:i/>
        </w:rPr>
        <w:t xml:space="preserve"> </w:t>
      </w:r>
      <w:r w:rsidR="00E1046E" w:rsidRPr="009365B2">
        <w:rPr>
          <w:bCs/>
          <w:i/>
        </w:rPr>
        <w:t>(</w:t>
      </w:r>
      <w:r w:rsidR="00E1046E" w:rsidRPr="009365B2">
        <w:rPr>
          <w:i/>
        </w:rPr>
        <w:t>полное н</w:t>
      </w:r>
      <w:r w:rsidR="00C51C15">
        <w:rPr>
          <w:i/>
        </w:rPr>
        <w:t>аименование общеобразовательной</w:t>
      </w:r>
      <w:r w:rsidR="00DE6C76" w:rsidRPr="009365B2">
        <w:rPr>
          <w:i/>
        </w:rPr>
        <w:t xml:space="preserve"> организации</w:t>
      </w:r>
      <w:r w:rsidR="00E1046E" w:rsidRPr="009365B2">
        <w:rPr>
          <w:i/>
        </w:rPr>
        <w:t xml:space="preserve"> в соответствии с </w:t>
      </w:r>
      <w:r w:rsidR="002237DF">
        <w:rPr>
          <w:i/>
        </w:rPr>
        <w:t xml:space="preserve">её </w:t>
      </w:r>
      <w:r w:rsidR="009E7C12" w:rsidRPr="009365B2">
        <w:rPr>
          <w:i/>
        </w:rPr>
        <w:t>у</w:t>
      </w:r>
      <w:r w:rsidR="00E1046E" w:rsidRPr="009365B2">
        <w:rPr>
          <w:i/>
        </w:rPr>
        <w:t>ставом)</w:t>
      </w:r>
    </w:p>
    <w:p w:rsidR="00E1046E" w:rsidRPr="009365B2" w:rsidRDefault="0070454C" w:rsidP="00C869CE">
      <w:pPr>
        <w:jc w:val="center"/>
        <w:rPr>
          <w:b/>
        </w:rPr>
      </w:pPr>
      <w:r>
        <w:rPr>
          <w:b/>
        </w:rPr>
        <w:t>на 2023-</w:t>
      </w:r>
      <w:r w:rsidR="00AE7962" w:rsidRPr="009365B2">
        <w:rPr>
          <w:b/>
        </w:rPr>
        <w:t>20</w:t>
      </w:r>
      <w:r w:rsidR="00032C6E">
        <w:rPr>
          <w:b/>
        </w:rPr>
        <w:t>25</w:t>
      </w:r>
      <w:r w:rsidR="00824412" w:rsidRPr="009365B2">
        <w:rPr>
          <w:b/>
        </w:rPr>
        <w:t>год</w:t>
      </w:r>
      <w:r>
        <w:rPr>
          <w:b/>
        </w:rPr>
        <w:t>ы</w:t>
      </w: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C869CE">
      <w:pPr>
        <w:jc w:val="center"/>
      </w:pPr>
    </w:p>
    <w:p w:rsidR="008A5703" w:rsidRPr="009365B2" w:rsidRDefault="008A5703" w:rsidP="00C869CE">
      <w:pPr>
        <w:jc w:val="center"/>
      </w:pPr>
    </w:p>
    <w:p w:rsidR="00301F7E" w:rsidRPr="009365B2" w:rsidRDefault="00301F7E" w:rsidP="00C869CE">
      <w:pPr>
        <w:jc w:val="center"/>
      </w:pPr>
    </w:p>
    <w:p w:rsidR="00301F7E" w:rsidRPr="009365B2" w:rsidRDefault="00301F7E" w:rsidP="00C869CE">
      <w:pPr>
        <w:jc w:val="center"/>
      </w:pPr>
    </w:p>
    <w:p w:rsidR="00301F7E" w:rsidRPr="009365B2" w:rsidRDefault="00301F7E" w:rsidP="00C869CE">
      <w:pPr>
        <w:jc w:val="center"/>
      </w:pPr>
    </w:p>
    <w:p w:rsidR="00E1046E" w:rsidRPr="009365B2" w:rsidRDefault="00E1046E" w:rsidP="00C869CE">
      <w:pPr>
        <w:jc w:val="center"/>
      </w:pPr>
      <w:r w:rsidRPr="009365B2">
        <w:t>КОЛЛЕКТИВНЫЙ ДОГОВОР</w:t>
      </w:r>
    </w:p>
    <w:p w:rsidR="00E1046E" w:rsidRPr="009365B2" w:rsidRDefault="00E1046E" w:rsidP="00C869CE">
      <w:pPr>
        <w:jc w:val="center"/>
      </w:pPr>
      <w:r w:rsidRPr="009365B2">
        <w:t>прош</w:t>
      </w:r>
      <w:r w:rsidR="00A15B3F">
        <w:t>ё</w:t>
      </w:r>
      <w:r w:rsidRPr="009365B2">
        <w:t>л уведомительную регистрацию</w:t>
      </w:r>
    </w:p>
    <w:p w:rsidR="00E1046E" w:rsidRPr="00370C6A" w:rsidRDefault="00E1046E" w:rsidP="00C869CE">
      <w:pPr>
        <w:jc w:val="center"/>
        <w:rPr>
          <w:b/>
          <w:u w:val="single"/>
        </w:rPr>
      </w:pPr>
      <w:r w:rsidRPr="009365B2">
        <w:t>в органе по труду_</w:t>
      </w:r>
      <w:r w:rsidR="00370C6A">
        <w:t xml:space="preserve"> </w:t>
      </w:r>
      <w:r w:rsidR="00370C6A" w:rsidRPr="00370C6A">
        <w:rPr>
          <w:b/>
          <w:u w:val="single"/>
        </w:rPr>
        <w:t>ГКУ</w:t>
      </w:r>
      <w:r w:rsidR="00370C6A">
        <w:rPr>
          <w:b/>
          <w:u w:val="single"/>
        </w:rPr>
        <w:t xml:space="preserve"> </w:t>
      </w:r>
      <w:r w:rsidR="00370C6A" w:rsidRPr="00370C6A">
        <w:rPr>
          <w:b/>
          <w:u w:val="single"/>
        </w:rPr>
        <w:t xml:space="preserve"> РД  </w:t>
      </w:r>
    </w:p>
    <w:p w:rsidR="00370C6A" w:rsidRPr="00370C6A" w:rsidRDefault="00370C6A" w:rsidP="00C869CE">
      <w:pPr>
        <w:jc w:val="center"/>
        <w:rPr>
          <w:b/>
          <w:u w:val="single"/>
        </w:rPr>
      </w:pPr>
      <w:r w:rsidRPr="00370C6A">
        <w:rPr>
          <w:b/>
          <w:u w:val="single"/>
        </w:rPr>
        <w:t>«Центр занятости населения»</w:t>
      </w:r>
    </w:p>
    <w:p w:rsidR="00E1046E" w:rsidRPr="00370C6A" w:rsidRDefault="00370C6A" w:rsidP="00C869CE">
      <w:pPr>
        <w:jc w:val="center"/>
        <w:rPr>
          <w:u w:val="single"/>
        </w:rPr>
      </w:pPr>
      <w:r w:rsidRPr="00370C6A">
        <w:rPr>
          <w:u w:val="single"/>
        </w:rPr>
        <w:t xml:space="preserve"> </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Регистрационн</w:t>
      </w:r>
      <w:r w:rsidR="004170F8">
        <w:t>ый №</w:t>
      </w:r>
      <w:r w:rsidR="004170F8" w:rsidRPr="004170F8">
        <w:rPr>
          <w:u w:val="single"/>
        </w:rPr>
        <w:t>137</w:t>
      </w:r>
      <w:r w:rsidR="00032C6E" w:rsidRPr="004170F8">
        <w:rPr>
          <w:u w:val="single"/>
        </w:rPr>
        <w:t xml:space="preserve">  </w:t>
      </w:r>
      <w:r w:rsidR="00032C6E">
        <w:t xml:space="preserve">        </w:t>
      </w:r>
      <w:r w:rsidR="004170F8">
        <w:t xml:space="preserve"> от «</w:t>
      </w:r>
      <w:r w:rsidR="004170F8">
        <w:rPr>
          <w:u w:val="single"/>
        </w:rPr>
        <w:t>12</w:t>
      </w:r>
      <w:r w:rsidR="004170F8">
        <w:t xml:space="preserve">»  </w:t>
      </w:r>
      <w:r w:rsidR="004170F8" w:rsidRPr="004170F8">
        <w:rPr>
          <w:u w:val="single"/>
        </w:rPr>
        <w:t>04</w:t>
      </w:r>
      <w:r w:rsidR="004170F8">
        <w:rPr>
          <w:u w:val="single"/>
        </w:rPr>
        <w:t xml:space="preserve">     </w:t>
      </w:r>
      <w:r w:rsidR="00AE7962" w:rsidRPr="004170F8">
        <w:rPr>
          <w:u w:val="single"/>
        </w:rPr>
        <w:t>20</w:t>
      </w:r>
      <w:r w:rsidR="004170F8" w:rsidRPr="004170F8">
        <w:rPr>
          <w:u w:val="single"/>
        </w:rPr>
        <w:t>23</w:t>
      </w:r>
      <w:r w:rsidRPr="009365B2">
        <w:t>года</w:t>
      </w:r>
    </w:p>
    <w:p w:rsidR="00E1046E" w:rsidRPr="009365B2" w:rsidRDefault="00E1046E" w:rsidP="00C869CE">
      <w:pPr>
        <w:jc w:val="center"/>
      </w:pPr>
    </w:p>
    <w:p w:rsidR="00E1046E" w:rsidRPr="009365B2" w:rsidRDefault="00E1046E" w:rsidP="00C869CE">
      <w:pPr>
        <w:jc w:val="center"/>
      </w:pPr>
    </w:p>
    <w:p w:rsidR="0070454C" w:rsidRDefault="0070454C" w:rsidP="00152CB8">
      <w:pPr>
        <w:jc w:val="center"/>
        <w:rPr>
          <w:u w:val="single"/>
        </w:rPr>
      </w:pPr>
    </w:p>
    <w:p w:rsidR="0070454C" w:rsidRPr="00603FB9" w:rsidRDefault="0070454C" w:rsidP="0070454C">
      <w:pPr>
        <w:ind w:left="5529"/>
        <w:rPr>
          <w:sz w:val="28"/>
          <w:szCs w:val="28"/>
        </w:rPr>
      </w:pPr>
      <w:r w:rsidRPr="00603FB9">
        <w:rPr>
          <w:sz w:val="28"/>
          <w:szCs w:val="28"/>
        </w:rPr>
        <w:t xml:space="preserve">Начальник </w:t>
      </w:r>
      <w:r w:rsidRPr="00603FB9">
        <w:rPr>
          <w:sz w:val="28"/>
          <w:szCs w:val="28"/>
          <w:shd w:val="clear" w:color="auto" w:fill="FFFFFF"/>
        </w:rPr>
        <w:t>ГКУ  РД "Центр занятости населения»</w:t>
      </w:r>
    </w:p>
    <w:p w:rsidR="0070454C" w:rsidRPr="0070454C" w:rsidRDefault="0070454C" w:rsidP="0070454C">
      <w:pPr>
        <w:rPr>
          <w:sz w:val="28"/>
          <w:szCs w:val="28"/>
        </w:rPr>
      </w:pPr>
      <w:r w:rsidRPr="00603FB9">
        <w:rPr>
          <w:b/>
          <w:sz w:val="28"/>
          <w:szCs w:val="28"/>
        </w:rPr>
        <w:t xml:space="preserve">   Руководитель органа по труду</w:t>
      </w:r>
      <w:r w:rsidRPr="00603FB9">
        <w:rPr>
          <w:sz w:val="28"/>
          <w:szCs w:val="28"/>
        </w:rPr>
        <w:t xml:space="preserve">                     </w:t>
      </w:r>
      <w:r w:rsidRPr="00603FB9">
        <w:rPr>
          <w:b/>
          <w:sz w:val="28"/>
          <w:szCs w:val="28"/>
        </w:rPr>
        <w:t>Кандауров И.А.</w:t>
      </w:r>
      <w:r w:rsidRPr="00603FB9">
        <w:rPr>
          <w:sz w:val="28"/>
          <w:szCs w:val="28"/>
        </w:rPr>
        <w:t xml:space="preserve">           </w:t>
      </w:r>
    </w:p>
    <w:p w:rsidR="0070454C" w:rsidRDefault="0070454C" w:rsidP="00152CB8">
      <w:pPr>
        <w:jc w:val="center"/>
        <w:rPr>
          <w:u w:val="single"/>
        </w:rPr>
      </w:pPr>
    </w:p>
    <w:p w:rsidR="004A349C" w:rsidRDefault="004A349C" w:rsidP="00152CB8">
      <w:pPr>
        <w:jc w:val="center"/>
      </w:pPr>
      <w:r>
        <w:lastRenderedPageBreak/>
        <w:t>ОГЛАВЛЕНИЕ</w:t>
      </w:r>
    </w:p>
    <w:p w:rsidR="004A349C" w:rsidRDefault="00C44914" w:rsidP="003F79AF">
      <w:pPr>
        <w:contextualSpacing/>
        <w:jc w:val="both"/>
      </w:pPr>
      <w:r>
        <w:t>1. </w:t>
      </w:r>
      <w:r w:rsidR="004A349C">
        <w:t xml:space="preserve">ОБЩИЕ ПОЛОЖЕНИЯ                                               </w:t>
      </w:r>
      <w:r w:rsidR="00CB3A1C">
        <w:t>3</w:t>
      </w:r>
    </w:p>
    <w:p w:rsidR="00263658" w:rsidRDefault="00C44914" w:rsidP="003F79AF">
      <w:pPr>
        <w:contextualSpacing/>
        <w:jc w:val="both"/>
      </w:pPr>
      <w:r>
        <w:t>2</w:t>
      </w:r>
      <w:r w:rsidR="003F79AF">
        <w:t>. </w:t>
      </w:r>
      <w:r w:rsidR="0009703D" w:rsidRPr="00E85B2A">
        <w:t>ТРУДОВОЙ ДОГОВОР</w:t>
      </w:r>
      <w:r w:rsidR="0009703D">
        <w:t xml:space="preserve">. </w:t>
      </w:r>
      <w:r w:rsidR="00096EF3" w:rsidRPr="00096EF3">
        <w:t>ГАРАН</w:t>
      </w:r>
      <w:r w:rsidR="00096EF3">
        <w:t>ТИИ ПРИ ЗАКЛЮЧЕНИИ, ИЗМЕНЕНИИ</w:t>
      </w:r>
    </w:p>
    <w:p w:rsidR="004A349C" w:rsidRDefault="00096EF3" w:rsidP="003F79AF">
      <w:pPr>
        <w:contextualSpacing/>
        <w:jc w:val="both"/>
      </w:pPr>
      <w:r>
        <w:t xml:space="preserve">И РАСТОРЖЕНИИ ТРУДОВОГО ДОГОВОРА                                        </w:t>
      </w:r>
      <w:r w:rsidR="003F79AF">
        <w:t xml:space="preserve">   6</w:t>
      </w:r>
    </w:p>
    <w:p w:rsidR="00096EF3" w:rsidRPr="00143685" w:rsidRDefault="00C44914" w:rsidP="003F79AF">
      <w:pPr>
        <w:pStyle w:val="3"/>
        <w:contextualSpacing/>
        <w:outlineLvl w:val="0"/>
        <w:rPr>
          <w:bCs/>
          <w:caps/>
          <w:sz w:val="24"/>
          <w:szCs w:val="24"/>
        </w:rPr>
      </w:pPr>
      <w:r w:rsidRPr="003F79AF">
        <w:rPr>
          <w:sz w:val="24"/>
          <w:szCs w:val="24"/>
        </w:rPr>
        <w:t>3</w:t>
      </w:r>
      <w:r w:rsidR="003F79AF">
        <w:t>. </w:t>
      </w:r>
      <w:r w:rsidR="00096EF3" w:rsidRPr="00096EF3">
        <w:rPr>
          <w:bCs/>
          <w:caps/>
          <w:sz w:val="24"/>
          <w:szCs w:val="24"/>
        </w:rPr>
        <w:t>рабочее время и время отдыха</w:t>
      </w:r>
      <w:r w:rsidR="00426BE2">
        <w:rPr>
          <w:bCs/>
          <w:caps/>
          <w:sz w:val="24"/>
          <w:szCs w:val="24"/>
        </w:rPr>
        <w:t xml:space="preserve">              </w:t>
      </w:r>
      <w:r w:rsidR="003F79AF">
        <w:rPr>
          <w:bCs/>
          <w:caps/>
          <w:sz w:val="24"/>
          <w:szCs w:val="24"/>
        </w:rPr>
        <w:t>14</w:t>
      </w:r>
    </w:p>
    <w:p w:rsidR="00FB240B" w:rsidRPr="006012BE" w:rsidRDefault="00C44914" w:rsidP="003F79AF">
      <w:pPr>
        <w:pStyle w:val="3"/>
        <w:contextualSpacing/>
        <w:outlineLvl w:val="0"/>
        <w:rPr>
          <w:bCs/>
          <w:caps/>
          <w:sz w:val="24"/>
          <w:szCs w:val="24"/>
        </w:rPr>
      </w:pPr>
      <w:r>
        <w:rPr>
          <w:bCs/>
          <w:caps/>
          <w:sz w:val="24"/>
          <w:szCs w:val="24"/>
        </w:rPr>
        <w:t>4</w:t>
      </w:r>
      <w:r w:rsidR="003F79AF">
        <w:t>. </w:t>
      </w:r>
      <w:r w:rsidR="00096EF3" w:rsidRPr="00096EF3">
        <w:rPr>
          <w:bCs/>
          <w:caps/>
          <w:sz w:val="24"/>
          <w:szCs w:val="24"/>
        </w:rPr>
        <w:t>Оплата и нормирование труда</w:t>
      </w:r>
      <w:r w:rsidR="00FC0E10">
        <w:rPr>
          <w:bCs/>
          <w:caps/>
          <w:sz w:val="24"/>
          <w:szCs w:val="24"/>
        </w:rPr>
        <w:t xml:space="preserve">    </w:t>
      </w:r>
      <w:r w:rsidR="00FB240B">
        <w:rPr>
          <w:bCs/>
          <w:caps/>
          <w:sz w:val="24"/>
          <w:szCs w:val="24"/>
        </w:rPr>
        <w:t>2</w:t>
      </w:r>
      <w:r w:rsidR="00FC0E10">
        <w:rPr>
          <w:bCs/>
          <w:caps/>
          <w:sz w:val="24"/>
          <w:szCs w:val="24"/>
        </w:rPr>
        <w:t>4</w:t>
      </w:r>
    </w:p>
    <w:p w:rsidR="00096EF3" w:rsidRDefault="00096EF3" w:rsidP="003F79AF">
      <w:pPr>
        <w:contextualSpacing/>
        <w:jc w:val="both"/>
        <w:rPr>
          <w:bCs/>
          <w:caps/>
        </w:rPr>
      </w:pPr>
      <w:r>
        <w:t>5</w:t>
      </w:r>
      <w:r w:rsidR="003F79AF">
        <w:t>. </w:t>
      </w:r>
      <w:r w:rsidRPr="00096EF3">
        <w:rPr>
          <w:bCs/>
          <w:caps/>
        </w:rPr>
        <w:t>Социальные гарантии и меры социальной поддержки</w:t>
      </w:r>
      <w:r w:rsidR="00027B4C">
        <w:rPr>
          <w:bCs/>
          <w:caps/>
        </w:rPr>
        <w:t xml:space="preserve">   </w:t>
      </w:r>
      <w:r w:rsidR="00426BE2">
        <w:rPr>
          <w:bCs/>
          <w:caps/>
        </w:rPr>
        <w:t xml:space="preserve"> 29</w:t>
      </w:r>
    </w:p>
    <w:p w:rsidR="00096EF3" w:rsidRDefault="00C44914" w:rsidP="003F79AF">
      <w:pPr>
        <w:contextualSpacing/>
        <w:jc w:val="both"/>
        <w:rPr>
          <w:bCs/>
          <w:caps/>
        </w:rPr>
      </w:pPr>
      <w:r>
        <w:rPr>
          <w:bCs/>
          <w:caps/>
        </w:rPr>
        <w:t>6</w:t>
      </w:r>
      <w:r w:rsidR="003F79AF">
        <w:t>. </w:t>
      </w:r>
      <w:r w:rsidR="00096EF3" w:rsidRPr="00096EF3">
        <w:rPr>
          <w:bCs/>
          <w:caps/>
        </w:rPr>
        <w:t>Охрана труда и здоровья</w:t>
      </w:r>
      <w:r w:rsidR="00027B4C">
        <w:rPr>
          <w:bCs/>
          <w:caps/>
        </w:rPr>
        <w:t xml:space="preserve">                              31</w:t>
      </w:r>
    </w:p>
    <w:p w:rsidR="00096EF3" w:rsidRDefault="00096EF3" w:rsidP="003F79AF">
      <w:pPr>
        <w:contextualSpacing/>
        <w:jc w:val="both"/>
        <w:rPr>
          <w:bCs/>
        </w:rPr>
      </w:pPr>
      <w:r>
        <w:rPr>
          <w:bCs/>
          <w:caps/>
        </w:rPr>
        <w:t>7</w:t>
      </w:r>
      <w:r w:rsidR="003F79AF">
        <w:t>. </w:t>
      </w:r>
      <w:r w:rsidRPr="00A74C92">
        <w:rPr>
          <w:bCs/>
        </w:rPr>
        <w:t>ПОДДЕРЖКА МОЛОДЫХ</w:t>
      </w:r>
      <w:r w:rsidR="007B70F2">
        <w:rPr>
          <w:bCs/>
        </w:rPr>
        <w:t xml:space="preserve">ПЕДАГОГОВ      </w:t>
      </w:r>
      <w:r w:rsidR="00027B4C">
        <w:rPr>
          <w:bCs/>
        </w:rPr>
        <w:t>36</w:t>
      </w:r>
    </w:p>
    <w:p w:rsidR="00263658" w:rsidRDefault="00FB240B" w:rsidP="003F79AF">
      <w:pPr>
        <w:contextualSpacing/>
        <w:jc w:val="both"/>
        <w:rPr>
          <w:bCs/>
        </w:rPr>
      </w:pPr>
      <w:r>
        <w:rPr>
          <w:bCs/>
        </w:rPr>
        <w:t>8</w:t>
      </w:r>
      <w:r w:rsidR="003F79AF">
        <w:t>. </w:t>
      </w:r>
      <w:r w:rsidRPr="00FB240B">
        <w:rPr>
          <w:bCs/>
        </w:rPr>
        <w:t>ДОПОЛНИТЕЛЬНОЕ ПРОФЕССИОНАЛЬНОЕ ОБРАЗОВАНИЕ</w:t>
      </w:r>
    </w:p>
    <w:p w:rsidR="00FB240B" w:rsidRPr="00A74C92" w:rsidRDefault="00FB240B" w:rsidP="003F79AF">
      <w:pPr>
        <w:contextualSpacing/>
        <w:jc w:val="both"/>
        <w:rPr>
          <w:bCs/>
        </w:rPr>
      </w:pPr>
      <w:r w:rsidRPr="00FB240B">
        <w:rPr>
          <w:bCs/>
        </w:rPr>
        <w:t>РАБОТНИКОВ</w:t>
      </w:r>
      <w:r w:rsidR="00027B4C">
        <w:rPr>
          <w:bCs/>
        </w:rPr>
        <w:t xml:space="preserve"> 37</w:t>
      </w:r>
    </w:p>
    <w:p w:rsidR="00A74C92" w:rsidRDefault="007D331F" w:rsidP="003F79AF">
      <w:pPr>
        <w:pStyle w:val="Pa15"/>
        <w:spacing w:line="240" w:lineRule="auto"/>
        <w:contextualSpacing/>
        <w:jc w:val="both"/>
        <w:rPr>
          <w:rStyle w:val="A10"/>
          <w:b w:val="0"/>
          <w:color w:val="auto"/>
          <w:sz w:val="24"/>
          <w:szCs w:val="24"/>
        </w:rPr>
      </w:pPr>
      <w:r>
        <w:rPr>
          <w:bCs/>
        </w:rPr>
        <w:t>9</w:t>
      </w:r>
      <w:r w:rsidR="003F79AF">
        <w:t>. </w:t>
      </w:r>
      <w:r w:rsidR="00A74C92" w:rsidRPr="00A74C92">
        <w:rPr>
          <w:rStyle w:val="A10"/>
          <w:b w:val="0"/>
          <w:color w:val="auto"/>
          <w:sz w:val="24"/>
          <w:szCs w:val="24"/>
        </w:rPr>
        <w:t>СОЦИАЛЬНОЕ ПАРТН</w:t>
      </w:r>
      <w:r w:rsidR="00A15B3F">
        <w:rPr>
          <w:rStyle w:val="A10"/>
          <w:b w:val="0"/>
          <w:color w:val="auto"/>
          <w:sz w:val="24"/>
          <w:szCs w:val="24"/>
        </w:rPr>
        <w:t>Ё</w:t>
      </w:r>
      <w:r w:rsidR="00A74C92" w:rsidRPr="00A74C92">
        <w:rPr>
          <w:rStyle w:val="A10"/>
          <w:b w:val="0"/>
          <w:color w:val="auto"/>
          <w:sz w:val="24"/>
          <w:szCs w:val="24"/>
        </w:rPr>
        <w:t xml:space="preserve">РСТВО                                 </w:t>
      </w:r>
      <w:r w:rsidR="00027B4C">
        <w:rPr>
          <w:rStyle w:val="A10"/>
          <w:b w:val="0"/>
          <w:color w:val="auto"/>
          <w:sz w:val="24"/>
          <w:szCs w:val="24"/>
        </w:rPr>
        <w:t xml:space="preserve"> 38</w:t>
      </w:r>
    </w:p>
    <w:p w:rsidR="00A74C92" w:rsidRDefault="007D331F" w:rsidP="003F79AF">
      <w:pPr>
        <w:pStyle w:val="Default"/>
        <w:contextualSpacing/>
        <w:jc w:val="both"/>
        <w:rPr>
          <w:bCs/>
        </w:rPr>
      </w:pPr>
      <w:r>
        <w:t>10</w:t>
      </w:r>
      <w:r w:rsidR="003F79AF">
        <w:t>. </w:t>
      </w:r>
      <w:r w:rsidR="00A74C92" w:rsidRPr="00A74C92">
        <w:rPr>
          <w:bCs/>
        </w:rPr>
        <w:t>ГАРАНТИИ ПРОФСОЮЗНОЙ ДЕЯТЕЛЬНОСТИ</w:t>
      </w:r>
      <w:r w:rsidR="00027B4C">
        <w:rPr>
          <w:bCs/>
        </w:rPr>
        <w:t xml:space="preserve">        </w:t>
      </w:r>
      <w:r w:rsidR="00C44914">
        <w:rPr>
          <w:bCs/>
        </w:rPr>
        <w:t>4</w:t>
      </w:r>
      <w:r w:rsidR="003F79AF">
        <w:rPr>
          <w:bCs/>
        </w:rPr>
        <w:t>8</w:t>
      </w:r>
    </w:p>
    <w:p w:rsidR="003F79AF" w:rsidRDefault="00C44914" w:rsidP="003F79AF">
      <w:pPr>
        <w:pStyle w:val="Pa6"/>
        <w:spacing w:line="240" w:lineRule="auto"/>
        <w:contextualSpacing/>
        <w:jc w:val="both"/>
        <w:rPr>
          <w:rFonts w:eastAsia="Times New Roman"/>
          <w:color w:val="000000"/>
        </w:rPr>
      </w:pPr>
      <w:r>
        <w:rPr>
          <w:bCs/>
        </w:rPr>
        <w:t>11</w:t>
      </w:r>
      <w:r w:rsidR="003F79AF">
        <w:t>. </w:t>
      </w:r>
      <w:r w:rsidR="008167E6" w:rsidRPr="008167E6">
        <w:rPr>
          <w:rFonts w:eastAsia="Times New Roman"/>
          <w:color w:val="000000"/>
        </w:rPr>
        <w:t>КОНТРОЛЬ ЗА ВЫПОЛНЕНИЕМ КОЛЛЕКТИВНОГО ДОГОВОРА</w:t>
      </w:r>
      <w:r w:rsidR="008167E6">
        <w:rPr>
          <w:rFonts w:eastAsia="Times New Roman"/>
          <w:color w:val="000000"/>
        </w:rPr>
        <w:t>.</w:t>
      </w:r>
    </w:p>
    <w:p w:rsidR="008167E6" w:rsidRDefault="008167E6" w:rsidP="003F79AF">
      <w:pPr>
        <w:pStyle w:val="Pa6"/>
        <w:spacing w:line="240" w:lineRule="auto"/>
        <w:contextualSpacing/>
        <w:jc w:val="both"/>
      </w:pPr>
      <w:r w:rsidRPr="008167E6">
        <w:t>ОТВЕТСТВЕННОСТЬ СТОРОН КОЛЛЕКТИВНОГО ДОГОВОРА</w:t>
      </w:r>
      <w:r w:rsidR="00027B4C">
        <w:t xml:space="preserve">  46</w:t>
      </w:r>
    </w:p>
    <w:p w:rsidR="008167E6" w:rsidRPr="008167E6" w:rsidRDefault="00C44914" w:rsidP="003F79AF">
      <w:pPr>
        <w:pStyle w:val="Default"/>
        <w:contextualSpacing/>
        <w:jc w:val="both"/>
      </w:pPr>
      <w:r>
        <w:t>12</w:t>
      </w:r>
      <w:r w:rsidR="003F79AF">
        <w:t>. </w:t>
      </w:r>
      <w:r w:rsidR="008167E6" w:rsidRPr="008167E6">
        <w:rPr>
          <w:bCs/>
        </w:rPr>
        <w:t>ЗАКЛЮЧИТЕЛЬНЫЕ ПОЛОЖЕНИЯ</w:t>
      </w:r>
      <w:r w:rsidR="00FE4AC3">
        <w:rPr>
          <w:bCs/>
        </w:rPr>
        <w:t xml:space="preserve">   </w:t>
      </w:r>
      <w:r w:rsidR="00027B4C">
        <w:rPr>
          <w:bCs/>
        </w:rPr>
        <w:t xml:space="preserve"> 47</w:t>
      </w:r>
    </w:p>
    <w:p w:rsidR="007D331F" w:rsidRDefault="007D331F" w:rsidP="002C740E">
      <w:pPr>
        <w:pStyle w:val="Default"/>
        <w:jc w:val="center"/>
        <w:rPr>
          <w:bCs/>
        </w:rPr>
      </w:pPr>
    </w:p>
    <w:p w:rsidR="00A74C92" w:rsidRPr="00A74C92" w:rsidRDefault="00A74C92" w:rsidP="002C740E">
      <w:pPr>
        <w:pStyle w:val="Default"/>
        <w:jc w:val="center"/>
        <w:rPr>
          <w:bCs/>
        </w:rPr>
      </w:pPr>
    </w:p>
    <w:p w:rsidR="00A74C92" w:rsidRPr="00A74C92" w:rsidRDefault="00A74C92" w:rsidP="002C740E">
      <w:pPr>
        <w:pStyle w:val="Default"/>
        <w:jc w:val="center"/>
      </w:pPr>
    </w:p>
    <w:p w:rsidR="00A74C92" w:rsidRPr="00A74C92" w:rsidRDefault="00A74C92"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A562B5" w:rsidRDefault="00A562B5" w:rsidP="002C740E">
      <w:pPr>
        <w:jc w:val="center"/>
      </w:pPr>
    </w:p>
    <w:p w:rsidR="00A562B5" w:rsidRDefault="00A562B5"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2200F5" w:rsidRDefault="002200F5" w:rsidP="002C740E">
      <w:pPr>
        <w:jc w:val="center"/>
      </w:pPr>
    </w:p>
    <w:p w:rsidR="00096EF3" w:rsidRDefault="00096EF3" w:rsidP="002C740E">
      <w:pPr>
        <w:jc w:val="center"/>
      </w:pPr>
    </w:p>
    <w:p w:rsidR="00096EF3" w:rsidRDefault="00096EF3" w:rsidP="002C740E">
      <w:pPr>
        <w:jc w:val="center"/>
      </w:pP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502A1" w:rsidRDefault="00DD0F12" w:rsidP="001C47DD">
      <w:pPr>
        <w:pStyle w:val="af9"/>
        <w:numPr>
          <w:ilvl w:val="1"/>
          <w:numId w:val="21"/>
        </w:numPr>
        <w:rPr>
          <w:b/>
          <w:bCs/>
          <w:sz w:val="28"/>
          <w:szCs w:val="28"/>
        </w:rPr>
      </w:pP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8E4CBD" w:rsidRPr="001C47DD">
        <w:rPr>
          <w:b/>
          <w:bCs/>
          <w:sz w:val="28"/>
          <w:szCs w:val="28"/>
        </w:rPr>
        <w:t xml:space="preserve">муниципальном казенном общеобразовательном учреждении </w:t>
      </w:r>
      <w:r w:rsidR="00D502A1">
        <w:rPr>
          <w:b/>
          <w:bCs/>
          <w:sz w:val="28"/>
          <w:szCs w:val="28"/>
        </w:rPr>
        <w:t xml:space="preserve"> </w:t>
      </w:r>
    </w:p>
    <w:p w:rsidR="001C47DD" w:rsidRPr="001C47DD" w:rsidRDefault="008E4CBD" w:rsidP="001C47DD">
      <w:pPr>
        <w:pStyle w:val="af9"/>
        <w:numPr>
          <w:ilvl w:val="1"/>
          <w:numId w:val="21"/>
        </w:numPr>
        <w:rPr>
          <w:b/>
          <w:bCs/>
          <w:sz w:val="28"/>
          <w:szCs w:val="28"/>
        </w:rPr>
      </w:pPr>
      <w:r w:rsidRPr="001C47DD">
        <w:rPr>
          <w:b/>
          <w:bCs/>
          <w:sz w:val="28"/>
          <w:szCs w:val="28"/>
        </w:rPr>
        <w:t>«</w:t>
      </w:r>
      <w:r w:rsidR="00F308F6" w:rsidRPr="001C47DD">
        <w:rPr>
          <w:b/>
          <w:bCs/>
          <w:sz w:val="28"/>
          <w:szCs w:val="28"/>
        </w:rPr>
        <w:t>Казмааульская</w:t>
      </w:r>
      <w:r w:rsidRPr="001C47DD">
        <w:rPr>
          <w:b/>
          <w:bCs/>
          <w:sz w:val="28"/>
          <w:szCs w:val="28"/>
        </w:rPr>
        <w:t xml:space="preserve"> средняя общеобразовательная школа</w:t>
      </w:r>
      <w:r w:rsidR="00634875" w:rsidRPr="001C47DD">
        <w:rPr>
          <w:b/>
          <w:bCs/>
          <w:sz w:val="28"/>
          <w:szCs w:val="28"/>
        </w:rPr>
        <w:t xml:space="preserve"> </w:t>
      </w:r>
      <w:r w:rsidRPr="001C47DD">
        <w:rPr>
          <w:b/>
          <w:bCs/>
          <w:sz w:val="28"/>
          <w:szCs w:val="28"/>
        </w:rPr>
        <w:t xml:space="preserve">» </w:t>
      </w:r>
    </w:p>
    <w:p w:rsidR="008E4CBD" w:rsidRPr="001C47DD" w:rsidRDefault="008E4CBD" w:rsidP="001C47DD">
      <w:pPr>
        <w:pStyle w:val="af9"/>
        <w:numPr>
          <w:ilvl w:val="1"/>
          <w:numId w:val="21"/>
        </w:numPr>
        <w:rPr>
          <w:b/>
          <w:bCs/>
          <w:sz w:val="28"/>
          <w:szCs w:val="28"/>
        </w:rPr>
      </w:pPr>
      <w:r w:rsidRPr="001C47DD">
        <w:rPr>
          <w:b/>
          <w:bCs/>
          <w:sz w:val="28"/>
          <w:szCs w:val="28"/>
        </w:rPr>
        <w:t xml:space="preserve">(МКОУ </w:t>
      </w:r>
      <w:r w:rsidR="00F308F6" w:rsidRPr="001C47DD">
        <w:rPr>
          <w:b/>
          <w:bCs/>
          <w:sz w:val="28"/>
          <w:szCs w:val="28"/>
        </w:rPr>
        <w:t>«Казмааульская</w:t>
      </w:r>
      <w:r w:rsidRPr="001C47DD">
        <w:rPr>
          <w:b/>
          <w:bCs/>
          <w:sz w:val="28"/>
          <w:szCs w:val="28"/>
        </w:rPr>
        <w:t xml:space="preserve">  СОШ</w:t>
      </w:r>
      <w:r w:rsidR="00F308F6" w:rsidRPr="001C47DD">
        <w:rPr>
          <w:b/>
          <w:bCs/>
          <w:sz w:val="28"/>
          <w:szCs w:val="28"/>
        </w:rPr>
        <w:t xml:space="preserve"> </w:t>
      </w:r>
      <w:r w:rsidRPr="001C47DD">
        <w:rPr>
          <w:b/>
          <w:bCs/>
          <w:sz w:val="28"/>
          <w:szCs w:val="28"/>
        </w:rPr>
        <w:t>»)</w:t>
      </w:r>
    </w:p>
    <w:p w:rsidR="00DD0F12" w:rsidRPr="009365B2" w:rsidRDefault="00DD0F12" w:rsidP="008658C1">
      <w:pPr>
        <w:pStyle w:val="3"/>
        <w:ind w:firstLine="709"/>
        <w:contextualSpacing/>
        <w:jc w:val="center"/>
        <w:rPr>
          <w:i/>
          <w:sz w:val="24"/>
          <w:szCs w:val="24"/>
        </w:rPr>
      </w:pP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
        <w:ind w:firstLine="709"/>
        <w:contextualSpacing/>
      </w:pPr>
      <w:r>
        <w:t>Конституция Российской Федерации;</w:t>
      </w:r>
    </w:p>
    <w:p w:rsidR="00501F36" w:rsidRDefault="00263658" w:rsidP="008658C1">
      <w:pPr>
        <w:pStyle w:val="3"/>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Pr>
          <w:rStyle w:val="aff1"/>
        </w:rPr>
        <w:footnoteReference w:id="1"/>
      </w:r>
      <w:r>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A30DAB">
        <w:rPr>
          <w:rStyle w:val="aff1"/>
        </w:rPr>
        <w:footnoteReference w:id="2"/>
      </w:r>
      <w:r w:rsidRPr="00A30DAB">
        <w:t>;</w:t>
      </w:r>
    </w:p>
    <w:p w:rsidR="00310681" w:rsidRPr="005D48A8" w:rsidRDefault="00971862" w:rsidP="008658C1">
      <w:pPr>
        <w:pStyle w:val="3"/>
        <w:ind w:firstLine="709"/>
        <w:contextualSpacing/>
      </w:pPr>
      <w:r w:rsidRPr="005D48A8">
        <w:t>отраслевое р</w:t>
      </w:r>
      <w:r w:rsidR="00310681" w:rsidRPr="005D48A8">
        <w:t>егиональное соглашение</w:t>
      </w:r>
      <w:r w:rsidR="00A30DAB" w:rsidRPr="005D48A8">
        <w:rPr>
          <w:rStyle w:val="aff1"/>
        </w:rPr>
        <w:footnoteReference w:id="3"/>
      </w:r>
      <w:r w:rsidR="00310681" w:rsidRPr="005D48A8">
        <w:t xml:space="preserve"> по регулированию социально-трудовых </w:t>
      </w:r>
      <w:r w:rsidR="00A15B3F" w:rsidRPr="005D48A8">
        <w:t>и связанных с ними экономических отношений</w:t>
      </w:r>
      <w:r w:rsidR="00310681" w:rsidRPr="005D48A8">
        <w:t>;</w:t>
      </w:r>
    </w:p>
    <w:p w:rsidR="007174EC" w:rsidRPr="00AF6492" w:rsidRDefault="00971862" w:rsidP="008658C1">
      <w:pPr>
        <w:pStyle w:val="3"/>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AF6492" w:rsidRPr="005D48A8">
        <w:rPr>
          <w:rStyle w:val="aff1"/>
          <w:bCs/>
        </w:rPr>
        <w:footnoteReference w:id="4"/>
      </w:r>
      <w:r w:rsidR="004B6D54" w:rsidRPr="005D48A8">
        <w:rPr>
          <w:bCs/>
        </w:rPr>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работодатель</w:t>
      </w:r>
      <w:r w:rsidR="008E4CBD">
        <w:t xml:space="preserve"> – муниципальное казенное общеобразов</w:t>
      </w:r>
      <w:r w:rsidR="003B64D7">
        <w:t>ательное учреждение «Казмаа</w:t>
      </w:r>
      <w:r w:rsidR="00931667">
        <w:t>у</w:t>
      </w:r>
      <w:r w:rsidR="003B64D7">
        <w:t>льская</w:t>
      </w:r>
      <w:r w:rsidR="008E4CBD">
        <w:t xml:space="preserve"> сред</w:t>
      </w:r>
      <w:r w:rsidR="003B64D7">
        <w:t xml:space="preserve">няя общеобразовательная школа </w:t>
      </w:r>
      <w:r w:rsidR="008E4CBD">
        <w:t xml:space="preserve">» </w:t>
      </w:r>
      <w:r>
        <w:t xml:space="preserve"> в </w:t>
      </w:r>
      <w:r w:rsidRPr="007700F9">
        <w:t xml:space="preserve">лице </w:t>
      </w:r>
      <w:r w:rsidRPr="009365B2">
        <w:t xml:space="preserve">его представителя – руководителя </w:t>
      </w:r>
      <w:r w:rsidR="0068397D">
        <w:t xml:space="preserve">образовательной организации </w:t>
      </w:r>
      <w:r w:rsidR="003B64D7">
        <w:rPr>
          <w:u w:val="single"/>
        </w:rPr>
        <w:t>К</w:t>
      </w:r>
      <w:r w:rsidR="0007635C">
        <w:rPr>
          <w:u w:val="single"/>
        </w:rPr>
        <w:t>онакбиева М.О.</w:t>
      </w:r>
      <w:r w:rsidRPr="009365B2">
        <w:t xml:space="preserve"> (далее – работодатель);</w:t>
      </w:r>
    </w:p>
    <w:p w:rsidR="008E4CBD" w:rsidRPr="00603FB9" w:rsidRDefault="008E4CBD" w:rsidP="008E4CBD">
      <w:pPr>
        <w:pStyle w:val="3"/>
        <w:ind w:firstLine="709"/>
        <w:contextualSpacing/>
      </w:pPr>
      <w:r>
        <w:t xml:space="preserve">и </w:t>
      </w:r>
      <w:r w:rsidR="00A80BFB" w:rsidRPr="009365B2">
        <w:t xml:space="preserve">работники образовательной организации в лице их представителя – первичной профсоюзной организации </w:t>
      </w:r>
      <w:r w:rsidRPr="00603FB9">
        <w:t xml:space="preserve">председателя – первичной профсоюзной </w:t>
      </w:r>
      <w:r w:rsidR="00E64449">
        <w:t xml:space="preserve">организации </w:t>
      </w:r>
      <w:r w:rsidR="00E64449" w:rsidRPr="00E64449">
        <w:rPr>
          <w:u w:val="single"/>
        </w:rPr>
        <w:t>Идрисовой С. М.</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w:t>
      </w:r>
      <w:r w:rsidR="00991EDD">
        <w:rPr>
          <w:sz w:val="28"/>
          <w:szCs w:val="28"/>
        </w:rPr>
        <w:lastRenderedPageBreak/>
        <w:t xml:space="preserve">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A80BFB">
        <w:rPr>
          <w:rStyle w:val="aff1"/>
          <w:sz w:val="28"/>
          <w:szCs w:val="28"/>
        </w:rPr>
        <w:footnoteReference w:id="5"/>
      </w:r>
      <w:r w:rsidR="00B20F8A">
        <w:rPr>
          <w:sz w:val="28"/>
          <w:szCs w:val="28"/>
        </w:rPr>
        <w:t xml:space="preserve">. </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w:t>
      </w:r>
      <w:r w:rsidR="00077571" w:rsidRPr="00894628">
        <w:rPr>
          <w:sz w:val="28"/>
          <w:szCs w:val="28"/>
          <w:shd w:val="clear" w:color="auto" w:fill="FFFFFF"/>
        </w:rPr>
        <w:t>не позднее семи рабочих </w:t>
      </w:r>
      <w:r w:rsidR="00077571" w:rsidRPr="00894628">
        <w:rPr>
          <w:bCs/>
          <w:sz w:val="28"/>
          <w:szCs w:val="28"/>
          <w:shd w:val="clear" w:color="auto" w:fill="FFFFFF"/>
        </w:rPr>
        <w:t>дней</w:t>
      </w:r>
      <w:r w:rsidR="00077571" w:rsidRPr="00603FB9">
        <w:rPr>
          <w:sz w:val="28"/>
          <w:szCs w:val="28"/>
        </w:rPr>
        <w:t xml:space="preserve">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370C6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370C6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370C6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077571" w:rsidRPr="00603FB9">
        <w:rPr>
          <w:sz w:val="28"/>
          <w:szCs w:val="28"/>
        </w:rPr>
        <w:t xml:space="preserve"> </w:t>
      </w:r>
      <w:r w:rsidR="00077571" w:rsidRPr="00C75872">
        <w:rPr>
          <w:sz w:val="28"/>
          <w:szCs w:val="28"/>
        </w:rPr>
        <w:t>семи</w:t>
      </w:r>
      <w:r w:rsidR="00077571" w:rsidRPr="00603FB9">
        <w:rPr>
          <w:sz w:val="28"/>
          <w:szCs w:val="28"/>
        </w:rPr>
        <w:t xml:space="preserve"> дней </w:t>
      </w:r>
      <w:r w:rsidRPr="0062259B">
        <w:rPr>
          <w:sz w:val="28"/>
          <w:szCs w:val="28"/>
        </w:rPr>
        <w:t>со дня получения работодателем решения от</w:t>
      </w:r>
      <w:r w:rsidR="00370C6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370C6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370C6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lastRenderedPageBreak/>
        <w:t>в</w:t>
      </w:r>
      <w:r w:rsidR="00DD0F12" w:rsidRPr="0062259B">
        <w:rPr>
          <w:sz w:val="28"/>
          <w:szCs w:val="28"/>
        </w:rPr>
        <w:t>ыборный орган первичной профсоюзной организации представляет и защищает права и интересы</w:t>
      </w:r>
      <w:r w:rsidR="00C64926">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C64926">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C64926">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C64926">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C64926">
        <w:rPr>
          <w:sz w:val="28"/>
          <w:szCs w:val="28"/>
        </w:rPr>
        <w:t xml:space="preserve"> </w:t>
      </w:r>
      <w:r w:rsidR="008D16CE" w:rsidRPr="008068B7">
        <w:rPr>
          <w:sz w:val="28"/>
          <w:szCs w:val="28"/>
        </w:rPr>
        <w:t>социального партнёрства</w:t>
      </w:r>
      <w:r w:rsidR="004E38C2">
        <w:rPr>
          <w:rStyle w:val="aff1"/>
          <w:sz w:val="28"/>
          <w:szCs w:val="28"/>
        </w:rPr>
        <w:footnoteReference w:id="6"/>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C64926">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C64926">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lastRenderedPageBreak/>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370C6A">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9872AD" w:rsidRPr="009872AD" w:rsidRDefault="00370C6A" w:rsidP="008658C1">
      <w:pPr>
        <w:ind w:firstLine="709"/>
        <w:contextualSpacing/>
        <w:jc w:val="both"/>
        <w:rPr>
          <w:i/>
          <w:iCs/>
        </w:rPr>
      </w:pPr>
      <w:r>
        <w:rPr>
          <w:sz w:val="28"/>
          <w:szCs w:val="28"/>
        </w:rPr>
        <w:t xml:space="preserve"> </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017445">
        <w:rPr>
          <w:sz w:val="28"/>
          <w:szCs w:val="28"/>
        </w:rPr>
        <w:t xml:space="preserve"> МКОУ «Казмааульская СОШ</w:t>
      </w:r>
      <w:r w:rsidR="005D2419">
        <w:rPr>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D2419">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r w:rsidR="00370DE3">
        <w:rPr>
          <w:rStyle w:val="aff1"/>
          <w:sz w:val="28"/>
          <w:szCs w:val="28"/>
        </w:rPr>
        <w:footnoteReference w:id="7"/>
      </w:r>
      <w:r w:rsidRPr="008E6672">
        <w:rPr>
          <w:sz w:val="28"/>
          <w:szCs w:val="28"/>
        </w:rPr>
        <w:t>.</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 xml:space="preserve">ставом </w:t>
      </w:r>
      <w:r w:rsidRPr="008E6672">
        <w:lastRenderedPageBreak/>
        <w:t>образовательной организации</w:t>
      </w:r>
      <w:r w:rsidR="000D5659">
        <w:t>, правилами внутреннего трудового распорядка</w:t>
      </w:r>
      <w:r w:rsidR="000D5659">
        <w:rPr>
          <w:rStyle w:val="aff1"/>
        </w:rPr>
        <w:footnoteReference w:id="8"/>
      </w:r>
      <w:r w:rsidRPr="008E6672">
        <w:t xml:space="preserve"> и не могут ухудшать положение работников по сравнению с действующим трудовым законодательством, а также </w:t>
      </w:r>
      <w:r w:rsidR="00634B46" w:rsidRPr="00603FB9">
        <w:t xml:space="preserve"> отраслевыми региональными соглашениями</w:t>
      </w:r>
      <w:r w:rsidRPr="008E6672">
        <w:t xml:space="preserve"> и настоящим коллективным договором.</w:t>
      </w:r>
    </w:p>
    <w:p w:rsidR="00DD0F12" w:rsidRDefault="00DD0F12" w:rsidP="008658C1">
      <w:pPr>
        <w:pStyle w:val="3"/>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Pr>
          <w:rStyle w:val="aff1"/>
        </w:rPr>
        <w:footnoteReference w:id="9"/>
      </w:r>
      <w:r>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442FC1">
        <w:rPr>
          <w:rStyle w:val="aff1"/>
          <w:iCs/>
        </w:rPr>
        <w:footnoteReference w:id="10"/>
      </w:r>
      <w:r w:rsidR="00A514F5" w:rsidRPr="00442FC1">
        <w:rPr>
          <w:iCs/>
        </w:rPr>
        <w:t>.</w:t>
      </w:r>
    </w:p>
    <w:p w:rsidR="00A514F5" w:rsidRPr="00A514F5" w:rsidRDefault="00A514F5" w:rsidP="008658C1">
      <w:pPr>
        <w:pStyle w:val="3"/>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w:t>
      </w:r>
      <w:r w:rsidRPr="005D48A8">
        <w:rPr>
          <w:iCs/>
        </w:rPr>
        <w:lastRenderedPageBreak/>
        <w:t xml:space="preserve">может быть прекращён на основании части </w:t>
      </w:r>
      <w:r w:rsidR="000A3167" w:rsidRPr="005D48A8">
        <w:rPr>
          <w:iCs/>
        </w:rPr>
        <w:t>первой</w:t>
      </w:r>
      <w:r w:rsidRPr="005D48A8">
        <w:rPr>
          <w:iCs/>
        </w:rPr>
        <w:t xml:space="preserve"> статьи 46 Федерального закона № 273-ФЗ</w:t>
      </w:r>
      <w:r w:rsidRPr="005D48A8">
        <w:rPr>
          <w:rStyle w:val="aff1"/>
          <w:iCs/>
        </w:rPr>
        <w:footnoteReference w:id="11"/>
      </w:r>
      <w:r w:rsidRPr="005D48A8">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rStyle w:val="aff1"/>
          <w:iCs/>
        </w:rPr>
        <w:footnoteReference w:id="12"/>
      </w:r>
      <w:r w:rsidR="00055BE7" w:rsidRPr="00055BE7">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99046C">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f1"/>
          <w:iCs/>
        </w:rPr>
        <w:footnoteReference w:id="13"/>
      </w:r>
      <w:r w:rsidR="0092447A">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99046C">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99046C">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99046C">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 xml:space="preserve">м учебной (преподавательской, педагогической) работы (далее – учебной нагрузки) </w:t>
      </w:r>
      <w:r w:rsidR="0071200D" w:rsidRPr="00442FC1">
        <w:lastRenderedPageBreak/>
        <w:t>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A75B01" w:rsidRPr="00A75B01">
        <w:rPr>
          <w:rStyle w:val="aff1"/>
        </w:rPr>
        <w:footnoteReference w:id="14"/>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AF6492">
        <w:rPr>
          <w:rStyle w:val="aff1"/>
        </w:rPr>
        <w:footnoteReference w:id="15"/>
      </w:r>
      <w:r w:rsidR="0071200D" w:rsidRPr="00EB03E3">
        <w:t xml:space="preserve"> 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71200D"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39753A">
        <w:rPr>
          <w:rStyle w:val="aff1"/>
          <w:iCs/>
          <w:sz w:val="28"/>
          <w:szCs w:val="28"/>
        </w:rPr>
        <w:footnoteReference w:id="16"/>
      </w:r>
      <w:r w:rsidR="0071200D" w:rsidRPr="0039753A">
        <w:rPr>
          <w:iCs/>
          <w:sz w:val="28"/>
          <w:szCs w:val="28"/>
        </w:rPr>
        <w:t>.</w:t>
      </w:r>
    </w:p>
    <w:p w:rsidR="00DD0F12" w:rsidRPr="005D48A8" w:rsidRDefault="00024235" w:rsidP="008658C1">
      <w:pPr>
        <w:pStyle w:val="3"/>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99046C">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99046C">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6409BF" w:rsidRPr="00C76714">
        <w:rPr>
          <w:rStyle w:val="aff1"/>
        </w:rPr>
        <w:footnoteReference w:id="17"/>
      </w:r>
      <w:r w:rsidR="006524B0" w:rsidRPr="00C76714">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lastRenderedPageBreak/>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032C6E">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32C6E">
        <w:rPr>
          <w:sz w:val="28"/>
          <w:szCs w:val="28"/>
        </w:rPr>
        <w:t xml:space="preserve"> </w:t>
      </w:r>
      <w:r w:rsidRPr="00832D98">
        <w:rPr>
          <w:sz w:val="28"/>
          <w:szCs w:val="28"/>
        </w:rPr>
        <w:t xml:space="preserve">рекомендациями и разъяснениями </w:t>
      </w:r>
      <w:r w:rsidR="00A85730">
        <w:rPr>
          <w:sz w:val="28"/>
          <w:szCs w:val="28"/>
        </w:rPr>
        <w:t>Минобрнауки</w:t>
      </w:r>
      <w:r w:rsidRPr="00832D98">
        <w:rPr>
          <w:sz w:val="28"/>
          <w:szCs w:val="28"/>
        </w:rPr>
        <w:t xml:space="preserve"> России и </w:t>
      </w:r>
      <w:r w:rsidR="000A0A46">
        <w:rPr>
          <w:sz w:val="28"/>
          <w:szCs w:val="28"/>
        </w:rPr>
        <w:t>Профсоюза</w:t>
      </w:r>
      <w:r w:rsidR="000A0A46">
        <w:rPr>
          <w:rStyle w:val="aff1"/>
          <w:sz w:val="28"/>
          <w:szCs w:val="28"/>
        </w:rPr>
        <w:footnoteReference w:id="18"/>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032C6E">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r w:rsidR="00A85730" w:rsidRPr="00FE5C31">
        <w:rPr>
          <w:rStyle w:val="aff1"/>
          <w:sz w:val="28"/>
          <w:szCs w:val="28"/>
        </w:rPr>
        <w:footnoteReference w:id="19"/>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032C6E">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программ предметов, курсов, дисциплин (модулей);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и дневников обучающихся в электронной форме;</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
        <w:ind w:firstLine="709"/>
        <w:contextualSpacing/>
      </w:pPr>
      <w:r w:rsidRPr="00232288">
        <w:lastRenderedPageBreak/>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
        <w:ind w:firstLine="709"/>
        <w:contextualSpacing/>
      </w:pPr>
      <w:r w:rsidRPr="00232288">
        <w:t>в)</w:t>
      </w:r>
      <w:r w:rsidR="007C16BB" w:rsidRPr="00232288">
        <w:rPr>
          <w:rFonts w:eastAsia="Arial Unicode MS"/>
          <w:color w:val="000000"/>
          <w:kern w:val="1"/>
        </w:rPr>
        <w:t> </w:t>
      </w:r>
      <w:r w:rsidRPr="00232288">
        <w:t>ведение</w:t>
      </w:r>
      <w:r w:rsidR="007B1828" w:rsidRPr="00232288">
        <w:t>м</w:t>
      </w:r>
      <w:r w:rsidRPr="00232288">
        <w:t xml:space="preserve"> журнала в электронной форме; </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00232288" w:rsidRPr="00232288">
        <w:rPr>
          <w:rStyle w:val="aff1"/>
        </w:rPr>
        <w:footnoteReference w:id="20"/>
      </w:r>
      <w:r w:rsidRPr="00232288">
        <w:t>;</w:t>
      </w:r>
    </w:p>
    <w:p w:rsidR="00DD0F12" w:rsidRDefault="00032C6E" w:rsidP="008658C1">
      <w:pPr>
        <w:pStyle w:val="3"/>
        <w:ind w:firstLine="709"/>
        <w:contextualSpacing/>
      </w:pPr>
      <w:r>
        <w:t xml:space="preserve"> </w:t>
      </w:r>
    </w:p>
    <w:p w:rsidR="00DD0F12" w:rsidRDefault="00272B7E" w:rsidP="008658C1">
      <w:pPr>
        <w:pStyle w:val="3"/>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99046C">
        <w:t xml:space="preserve"> </w:t>
      </w:r>
      <w:r w:rsidR="00DD0F12" w:rsidRPr="009365B2">
        <w:t xml:space="preserve">в </w:t>
      </w:r>
      <w:r w:rsidR="00032C6E">
        <w:t xml:space="preserve"> </w:t>
      </w:r>
      <w:r w:rsidR="00DD0F12" w:rsidRPr="009365B2">
        <w:t>письменной форме</w:t>
      </w:r>
      <w:r w:rsidR="00032C6E">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032C6E">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032C6E">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99046C">
        <w:t xml:space="preserve">50 </w:t>
      </w:r>
      <w:r w:rsidRPr="00213165">
        <w:t xml:space="preserve">% от общего числа работников в течение </w:t>
      </w:r>
      <w:r w:rsidR="0099046C">
        <w:t>30</w:t>
      </w:r>
      <w:r w:rsidRPr="00213165">
        <w:t xml:space="preserve">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252262" w:rsidRPr="005B2060" w:rsidRDefault="000A0A46" w:rsidP="008658C1">
      <w:pPr>
        <w:pStyle w:val="3"/>
        <w:ind w:firstLine="709"/>
        <w:contextualSpacing/>
        <w:rPr>
          <w:i/>
          <w:sz w:val="24"/>
          <w:szCs w:val="24"/>
        </w:rPr>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5B2060" w:rsidRPr="00272B7E">
        <w:rPr>
          <w:i/>
        </w:rPr>
        <w:t>(перечислить категории работников, помимо указанных в статье 179</w:t>
      </w:r>
      <w:r w:rsidR="00EA14E0">
        <w:rPr>
          <w:i/>
        </w:rPr>
        <w:t xml:space="preserve"> ТК </w:t>
      </w:r>
      <w:r w:rsidR="005B2060" w:rsidRPr="00272B7E">
        <w:rPr>
          <w:i/>
        </w:rPr>
        <w:t>РФ, которым предоста</w:t>
      </w:r>
      <w:r w:rsidR="005B2060" w:rsidRPr="00F204B6">
        <w:rPr>
          <w:i/>
        </w:rPr>
        <w:t>вляется</w:t>
      </w:r>
      <w:r w:rsidR="005B2060" w:rsidRPr="00272B7E">
        <w:rPr>
          <w:i/>
        </w:rPr>
        <w:t xml:space="preserve"> преимущественное право на оставление на работе при </w:t>
      </w:r>
      <w:r w:rsidR="005B2060" w:rsidRPr="00272B7E">
        <w:rPr>
          <w:i/>
        </w:rPr>
        <w:lastRenderedPageBreak/>
        <w:t>равной производительности труда и квалификации</w:t>
      </w:r>
      <w:r w:rsidR="005B2060">
        <w:rPr>
          <w:i/>
        </w:rPr>
        <w:t xml:space="preserve">, а также иные категории, например, </w:t>
      </w:r>
      <w:r w:rsidR="00774259">
        <w:rPr>
          <w:i/>
        </w:rPr>
        <w:t xml:space="preserve">работники, находящиеся в </w:t>
      </w:r>
      <w:r w:rsidR="005B2060">
        <w:rPr>
          <w:i/>
        </w:rPr>
        <w:t>предпенсион</w:t>
      </w:r>
      <w:r w:rsidR="00774259">
        <w:rPr>
          <w:i/>
        </w:rPr>
        <w:t>ном возрасте, члены Профсоюза и др.</w:t>
      </w:r>
      <w:r w:rsidR="005B2060">
        <w:rPr>
          <w:i/>
        </w:rPr>
        <w:t>).</w:t>
      </w:r>
    </w:p>
    <w:p w:rsidR="005B2060" w:rsidRDefault="000A0A46" w:rsidP="008658C1">
      <w:pPr>
        <w:pStyle w:val="3"/>
        <w:ind w:firstLine="709"/>
        <w:contextualSpacing/>
      </w:pPr>
      <w:r>
        <w:t>2.2.14</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5B2060" w:rsidRPr="00A21537">
        <w:t xml:space="preserve"> (</w:t>
      </w:r>
      <w:r w:rsidR="000F64DE">
        <w:t>пять</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Pr="004F23EB" w:rsidRDefault="004F23EB" w:rsidP="004F23EB">
      <w:pPr>
        <w:pStyle w:val="ConsPlusNormal"/>
        <w:widowControl/>
        <w:shd w:val="clear" w:color="auto" w:fill="FFFFFF"/>
        <w:tabs>
          <w:tab w:val="left" w:pos="1464"/>
        </w:tabs>
        <w:ind w:firstLine="709"/>
        <w:contextualSpacing/>
        <w:jc w:val="both"/>
        <w:rPr>
          <w:rFonts w:ascii="Times New Roman" w:hAnsi="Times New Roman" w:cs="Times New Roman"/>
          <w:iCs/>
          <w:color w:val="000000"/>
          <w:sz w:val="28"/>
          <w:szCs w:val="28"/>
        </w:rPr>
      </w:pPr>
      <w:r w:rsidRPr="004F23EB">
        <w:rPr>
          <w:rFonts w:ascii="Times New Roman" w:hAnsi="Times New Roman" w:cs="Times New Roman"/>
          <w:iCs/>
          <w:color w:val="000000"/>
          <w:sz w:val="28"/>
          <w:szCs w:val="28"/>
        </w:rPr>
        <w:t xml:space="preserve">   </w:t>
      </w:r>
      <w:r w:rsidR="000A0A46" w:rsidRPr="004F23EB">
        <w:rPr>
          <w:rFonts w:ascii="Times New Roman" w:hAnsi="Times New Roman" w:cs="Times New Roman"/>
          <w:sz w:val="28"/>
          <w:szCs w:val="28"/>
        </w:rPr>
        <w:t>2.2.18</w:t>
      </w:r>
      <w:r w:rsidR="00DD0F12" w:rsidRPr="004F23EB">
        <w:rPr>
          <w:rFonts w:ascii="Times New Roman" w:hAnsi="Times New Roman" w:cs="Times New Roman"/>
          <w:sz w:val="28"/>
          <w:szCs w:val="28"/>
        </w:rPr>
        <w:t>.</w:t>
      </w:r>
      <w:r w:rsidR="007C16BB" w:rsidRPr="004F23EB">
        <w:rPr>
          <w:rFonts w:ascii="Times New Roman" w:eastAsia="Arial Unicode MS" w:hAnsi="Times New Roman" w:cs="Times New Roman"/>
          <w:color w:val="000000"/>
          <w:sz w:val="28"/>
          <w:szCs w:val="28"/>
        </w:rPr>
        <w:t> </w:t>
      </w:r>
      <w:r w:rsidR="00DD0F12" w:rsidRPr="004F23EB">
        <w:rPr>
          <w:rFonts w:ascii="Times New Roman" w:hAnsi="Times New Roman" w:cs="Times New Roman"/>
          <w:sz w:val="28"/>
          <w:szCs w:val="28"/>
        </w:rPr>
        <w:t>Рассматривать все вопросы, связанные с изменением структуры образовательной организации, е</w:t>
      </w:r>
      <w:r w:rsidR="0014446F" w:rsidRPr="004F23EB">
        <w:rPr>
          <w:rFonts w:ascii="Times New Roman" w:hAnsi="Times New Roman" w:cs="Times New Roman"/>
          <w:sz w:val="28"/>
          <w:szCs w:val="28"/>
        </w:rPr>
        <w:t>ё</w:t>
      </w:r>
      <w:r w:rsidR="00DD0F12" w:rsidRPr="004F23EB">
        <w:rPr>
          <w:rFonts w:ascii="Times New Roman" w:hAnsi="Times New Roman" w:cs="Times New Roman"/>
          <w:sz w:val="28"/>
          <w:szCs w:val="28"/>
        </w:rPr>
        <w:t xml:space="preserve"> реорганизацией</w:t>
      </w:r>
      <w:r w:rsidR="000C69A3" w:rsidRPr="004F23EB">
        <w:rPr>
          <w:rFonts w:ascii="Times New Roman" w:hAnsi="Times New Roman" w:cs="Times New Roman"/>
          <w:sz w:val="28"/>
          <w:szCs w:val="28"/>
        </w:rPr>
        <w:t xml:space="preserve"> и (или) ликвидацией</w:t>
      </w:r>
      <w:r w:rsidR="00DD0F12" w:rsidRPr="004F23EB">
        <w:rPr>
          <w:rFonts w:ascii="Times New Roman" w:hAnsi="Times New Roman" w:cs="Times New Roman"/>
          <w:sz w:val="28"/>
          <w:szCs w:val="28"/>
        </w:rPr>
        <w:t xml:space="preserve"> с участием выборного органа первичной профсоюзной организации.</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4F23EB">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t>2.2.20</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w:t>
      </w:r>
      <w:r w:rsidR="00DD0F12" w:rsidRPr="00B55783">
        <w:rPr>
          <w:sz w:val="28"/>
          <w:szCs w:val="28"/>
        </w:rPr>
        <w:lastRenderedPageBreak/>
        <w:t xml:space="preserve">образовательных </w:t>
      </w:r>
      <w:r w:rsidR="00E83B39" w:rsidRPr="00616E9F">
        <w:rPr>
          <w:sz w:val="28"/>
          <w:szCs w:val="28"/>
        </w:rPr>
        <w:t>отношений</w:t>
      </w:r>
      <w:r w:rsidR="00E83B39" w:rsidRPr="00161C2D">
        <w:rPr>
          <w:rStyle w:val="aff1"/>
          <w:sz w:val="28"/>
          <w:szCs w:val="28"/>
        </w:rPr>
        <w:footnoteReference w:id="21"/>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Default="00252262" w:rsidP="008658C1">
      <w:pPr>
        <w:ind w:firstLine="709"/>
        <w:contextualSpacing/>
        <w:jc w:val="both"/>
        <w:rPr>
          <w:sz w:val="28"/>
          <w:szCs w:val="28"/>
        </w:rPr>
      </w:pPr>
      <w:r>
        <w:rPr>
          <w:sz w:val="28"/>
          <w:szCs w:val="28"/>
        </w:rPr>
        <w:t>2.2.21.</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rStyle w:val="aff1"/>
          <w:bCs/>
          <w:iCs/>
          <w:sz w:val="28"/>
          <w:szCs w:val="28"/>
        </w:rPr>
        <w:footnoteReference w:id="22"/>
      </w:r>
      <w:r w:rsidRPr="003760BB">
        <w:rPr>
          <w:bCs/>
          <w:iCs/>
          <w:sz w:val="28"/>
          <w:szCs w:val="28"/>
        </w:rPr>
        <w:t>.</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4F23EB">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4F23EB">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4F23EB">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3A5114" w:rsidRPr="00C75AC4">
        <w:rPr>
          <w:rStyle w:val="aff1"/>
          <w:color w:val="000000"/>
          <w:sz w:val="28"/>
          <w:szCs w:val="28"/>
        </w:rPr>
        <w:footnoteReference w:id="23"/>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00C61D94">
        <w:rPr>
          <w:rStyle w:val="aff1"/>
          <w:color w:val="000000"/>
          <w:sz w:val="28"/>
          <w:szCs w:val="28"/>
        </w:rPr>
        <w:footnoteReference w:id="24"/>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4F23EB">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69146D" w:rsidRPr="0069146D">
        <w:rPr>
          <w:rStyle w:val="aff1"/>
          <w:color w:val="000000"/>
          <w:sz w:val="28"/>
          <w:szCs w:val="28"/>
        </w:rPr>
        <w:footnoteReference w:id="25"/>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0F64DE">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 xml:space="preserve">т </w:t>
      </w:r>
      <w:r w:rsidR="00C61D94" w:rsidRPr="000F3F02">
        <w:rPr>
          <w:color w:val="000000"/>
          <w:sz w:val="28"/>
          <w:szCs w:val="28"/>
        </w:rPr>
        <w:lastRenderedPageBreak/>
        <w:t>сведений (в электронном виде) о работниках льготных профессий, а также сведений о наградах</w:t>
      </w:r>
      <w:r w:rsidR="006726BA">
        <w:rPr>
          <w:rStyle w:val="aff1"/>
          <w:color w:val="000000"/>
          <w:sz w:val="28"/>
          <w:szCs w:val="28"/>
        </w:rPr>
        <w:footnoteReference w:id="26"/>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8107A9" w:rsidRPr="00B84C13" w:rsidRDefault="008107A9" w:rsidP="008658C1">
      <w:pPr>
        <w:pStyle w:val="3"/>
        <w:ind w:firstLine="709"/>
        <w:contextualSpacing/>
      </w:pPr>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 xml:space="preserve">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r w:rsidRPr="00B84C13">
        <w:rPr>
          <w:rStyle w:val="aff1"/>
        </w:rPr>
        <w:footnoteReference w:id="27"/>
      </w:r>
      <w:r w:rsidRPr="00B84C13">
        <w:t>.</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8107A9" w:rsidRPr="00D039DA">
        <w:rPr>
          <w:rFonts w:ascii="Times New Roman" w:hAnsi="Times New Roman" w:cs="Times New Roman"/>
          <w:sz w:val="28"/>
          <w:szCs w:val="28"/>
        </w:rPr>
        <w:lastRenderedPageBreak/>
        <w:t>высшего образования</w:t>
      </w:r>
      <w:r w:rsidR="008107A9" w:rsidRPr="00D039DA">
        <w:rPr>
          <w:rStyle w:val="aff1"/>
          <w:rFonts w:ascii="Times New Roman" w:hAnsi="Times New Roman" w:cs="Times New Roman"/>
          <w:sz w:val="28"/>
          <w:szCs w:val="28"/>
        </w:rPr>
        <w:footnoteReference w:id="28"/>
      </w:r>
      <w:r w:rsidR="004C37CD" w:rsidRPr="00D039DA">
        <w:rPr>
          <w:rFonts w:ascii="Times New Roman" w:hAnsi="Times New Roman" w:cs="Times New Roman"/>
          <w:sz w:val="28"/>
          <w:szCs w:val="28"/>
        </w:rPr>
        <w:t>.</w:t>
      </w:r>
    </w:p>
    <w:p w:rsidR="00787EAA" w:rsidRDefault="00CB3A1C" w:rsidP="008658C1">
      <w:pPr>
        <w:pStyle w:val="3"/>
        <w:ind w:firstLine="709"/>
        <w:contextualSpacing/>
      </w:pPr>
      <w:r>
        <w:t>3.</w:t>
      </w:r>
      <w:r w:rsidR="008A73CD">
        <w:t>1.</w:t>
      </w:r>
      <w:r>
        <w:t>2.</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8551CE">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приложения 2 к приказу №</w:t>
      </w:r>
      <w:r w:rsidR="007A2BBE" w:rsidRPr="009365B2">
        <w:rPr>
          <w:rFonts w:eastAsia="Arial Unicode MS"/>
          <w:color w:val="000000"/>
          <w:kern w:val="1"/>
          <w:sz w:val="28"/>
          <w:szCs w:val="28"/>
        </w:rPr>
        <w:t> </w:t>
      </w:r>
      <w:r w:rsidRPr="00AA737A">
        <w:rPr>
          <w:sz w:val="28"/>
          <w:szCs w:val="28"/>
        </w:rPr>
        <w:t>1601.</w:t>
      </w:r>
    </w:p>
    <w:p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5.2 приложения 2 к приказу №</w:t>
      </w:r>
      <w:r w:rsidR="007A2BBE" w:rsidRPr="009365B2">
        <w:rPr>
          <w:rFonts w:eastAsia="Arial Unicode MS"/>
          <w:color w:val="000000"/>
          <w:kern w:val="1"/>
        </w:rPr>
        <w:t> </w:t>
      </w:r>
      <w:r>
        <w:rPr>
          <w:iCs/>
        </w:rPr>
        <w:t>1601</w:t>
      </w:r>
      <w:r w:rsidRPr="008818F7">
        <w:rPr>
          <w:iCs/>
        </w:rPr>
        <w:t>, в том числе:</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w:t>
      </w:r>
      <w:r w:rsidR="00B27046">
        <w:rPr>
          <w:rStyle w:val="aff1"/>
          <w:sz w:val="28"/>
          <w:szCs w:val="28"/>
        </w:rPr>
        <w:footnoteReference w:id="29"/>
      </w:r>
      <w:r w:rsidR="00CB3A1C" w:rsidRPr="00CB3A1C">
        <w:rPr>
          <w:sz w:val="28"/>
          <w:szCs w:val="28"/>
        </w:rPr>
        <w:t xml:space="preserve">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w:t>
      </w:r>
      <w:r w:rsidR="00B27046" w:rsidRPr="00C01ECA">
        <w:rPr>
          <w:sz w:val="28"/>
          <w:szCs w:val="28"/>
        </w:rPr>
        <w:lastRenderedPageBreak/>
        <w:t>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 xml:space="preserve"> (п</w:t>
      </w:r>
      <w:r w:rsidR="00CA1933" w:rsidRPr="00AA737A">
        <w:rPr>
          <w:sz w:val="28"/>
          <w:szCs w:val="28"/>
        </w:rPr>
        <w:t>ункт</w:t>
      </w:r>
      <w:r w:rsidR="007A2BBE" w:rsidRPr="009365B2">
        <w:rPr>
          <w:rFonts w:eastAsia="Arial Unicode MS"/>
          <w:color w:val="000000"/>
          <w:kern w:val="1"/>
          <w:sz w:val="28"/>
          <w:szCs w:val="28"/>
        </w:rPr>
        <w:t> </w:t>
      </w:r>
      <w:r w:rsidR="0007380E" w:rsidRPr="00AA737A">
        <w:rPr>
          <w:sz w:val="28"/>
          <w:szCs w:val="28"/>
        </w:rPr>
        <w:t>5.1. приложения</w:t>
      </w:r>
      <w:r w:rsidR="007A2BBE" w:rsidRPr="009365B2">
        <w:rPr>
          <w:rFonts w:eastAsia="Arial Unicode MS"/>
          <w:color w:val="000000"/>
          <w:kern w:val="1"/>
          <w:sz w:val="28"/>
          <w:szCs w:val="28"/>
        </w:rPr>
        <w:t> </w:t>
      </w:r>
      <w:r w:rsidR="0007380E" w:rsidRPr="00AA737A">
        <w:rPr>
          <w:sz w:val="28"/>
          <w:szCs w:val="28"/>
        </w:rPr>
        <w:t>2 к приказу</w:t>
      </w:r>
      <w:r w:rsidR="007A2BBE" w:rsidRPr="009365B2">
        <w:rPr>
          <w:rFonts w:eastAsia="Arial Unicode MS"/>
          <w:color w:val="000000"/>
          <w:kern w:val="1"/>
          <w:sz w:val="28"/>
          <w:szCs w:val="28"/>
        </w:rPr>
        <w:t> </w:t>
      </w:r>
      <w:r w:rsidR="0007380E" w:rsidRPr="00AA737A">
        <w:rPr>
          <w:sz w:val="28"/>
          <w:szCs w:val="28"/>
        </w:rPr>
        <w:t>№ </w:t>
      </w:r>
      <w:r w:rsidR="00471714" w:rsidRPr="00AA737A">
        <w:rPr>
          <w:sz w:val="28"/>
          <w:szCs w:val="28"/>
        </w:rPr>
        <w:t>1601).</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471714" w:rsidRPr="00AA737A">
        <w:rPr>
          <w:iCs/>
        </w:rPr>
        <w:t>5.4</w:t>
      </w:r>
      <w:r w:rsidR="007A2BBE" w:rsidRPr="009365B2">
        <w:rPr>
          <w:rFonts w:eastAsia="Arial Unicode MS"/>
          <w:color w:val="000000"/>
          <w:kern w:val="1"/>
        </w:rPr>
        <w:t>  </w:t>
      </w:r>
      <w:r w:rsidR="00471714" w:rsidRPr="00AA737A">
        <w:rPr>
          <w:iCs/>
        </w:rPr>
        <w:t>приложения 2 к приказу №</w:t>
      </w:r>
      <w:r w:rsidR="007A2BBE" w:rsidRPr="009365B2">
        <w:rPr>
          <w:rFonts w:eastAsia="Arial Unicode MS"/>
          <w:color w:val="000000"/>
          <w:kern w:val="1"/>
        </w:rPr>
        <w:t> </w:t>
      </w:r>
      <w:r w:rsidR="00471714" w:rsidRPr="00AA737A">
        <w:rPr>
          <w:iCs/>
        </w:rPr>
        <w:t xml:space="preserve">1601,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8551CE">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71714" w:rsidRPr="0084657C" w:rsidRDefault="00D20071" w:rsidP="008658C1">
      <w:pPr>
        <w:pStyle w:val="3"/>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руководителю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w:t>
      </w:r>
      <w:r w:rsidRPr="009365B2">
        <w:lastRenderedPageBreak/>
        <w:t xml:space="preserve">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044146" w:rsidRPr="00044146" w:rsidRDefault="008551CE" w:rsidP="008658C1">
      <w:pPr>
        <w:pStyle w:val="3"/>
        <w:ind w:firstLine="709"/>
        <w:contextualSpacing/>
      </w:pPr>
      <w:r>
        <w:t xml:space="preserve"> </w:t>
      </w:r>
    </w:p>
    <w:p w:rsidR="00384F37" w:rsidRDefault="00471714" w:rsidP="008658C1">
      <w:pPr>
        <w:pStyle w:val="3"/>
        <w:ind w:firstLine="709"/>
        <w:contextualSpacing/>
        <w:rPr>
          <w:rFonts w:eastAsia="Arial CYR" w:cs="Arial CYR"/>
          <w:color w:val="000000"/>
        </w:rPr>
      </w:pP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sidR="008551CE">
        <w:rPr>
          <w:rFonts w:eastAsia="Arial CYR" w:cs="Arial CYR"/>
          <w:color w:val="000000"/>
        </w:rPr>
        <w:t xml:space="preserve"> </w:t>
      </w:r>
      <w:r w:rsidR="0007380E" w:rsidRPr="003369CA">
        <w:rPr>
          <w:rFonts w:eastAsia="Arial CYR" w:cs="Arial CYR"/>
          <w:color w:val="000000"/>
        </w:rPr>
        <w:t>в соответствии со статьёй</w:t>
      </w:r>
      <w:r w:rsidR="008551CE">
        <w:rPr>
          <w:rFonts w:eastAsia="Arial CYR" w:cs="Arial CYR"/>
          <w:color w:val="000000"/>
        </w:rPr>
        <w:t xml:space="preserve"> </w:t>
      </w:r>
      <w:r w:rsidRPr="003369CA">
        <w:t>263.1.</w:t>
      </w:r>
      <w:r w:rsidR="0007380E" w:rsidRPr="003369CA">
        <w:t xml:space="preserve"> ТК </w:t>
      </w:r>
      <w:r w:rsidRPr="003369CA">
        <w:t>РФ</w:t>
      </w:r>
      <w:r w:rsidR="008551CE">
        <w:t xml:space="preserve"> </w:t>
      </w:r>
      <w:r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Pr="003369CA">
        <w:rPr>
          <w:rFonts w:eastAsia="Arial CYR" w:cs="Arial CYR"/>
          <w:color w:val="000000"/>
        </w:rPr>
        <w:t xml:space="preserve">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1714" w:rsidRPr="00471714" w:rsidRDefault="00471714" w:rsidP="008658C1">
      <w:pPr>
        <w:pStyle w:val="3"/>
        <w:ind w:firstLine="709"/>
        <w:contextualSpacing/>
        <w:rPr>
          <w:rFonts w:eastAsia="Arial CYR" w:cs="Arial CYR"/>
          <w:color w:val="000000"/>
        </w:rPr>
      </w:pPr>
      <w:r>
        <w:rPr>
          <w:rFonts w:eastAsia="Arial CYR" w:cs="Arial CYR"/>
          <w:color w:val="000000"/>
        </w:rPr>
        <w:t>3.1.6.</w:t>
      </w:r>
      <w:r w:rsidR="007A2BBE"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D0D89" w:rsidRPr="003369CA" w:rsidRDefault="00787EAA" w:rsidP="008658C1">
      <w:pPr>
        <w:pStyle w:val="3"/>
        <w:ind w:firstLine="709"/>
        <w:contextualSpacing/>
        <w:rPr>
          <w:strike/>
        </w:rPr>
      </w:pPr>
      <w:r>
        <w:t>3</w:t>
      </w:r>
      <w:r w:rsidRPr="003369CA">
        <w:t>.</w:t>
      </w:r>
      <w:r w:rsidR="008A73CD" w:rsidRPr="003369CA">
        <w:t>1.</w:t>
      </w:r>
      <w:r w:rsidRPr="003369CA">
        <w:t>7.</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предусмотренных приказами № 1601 и № </w:t>
      </w:r>
      <w:r w:rsidR="00471714" w:rsidRPr="003369CA">
        <w:t xml:space="preserve">536. </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260E7B" w:rsidRPr="003369CA">
        <w:rPr>
          <w:iCs/>
          <w:sz w:val="28"/>
          <w:szCs w:val="28"/>
        </w:rPr>
        <w:t>8</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0F64DE">
        <w:rPr>
          <w:bCs/>
          <w:sz w:val="28"/>
          <w:szCs w:val="28"/>
        </w:rPr>
        <w:t xml:space="preserve"> </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приказу №</w:t>
      </w:r>
      <w:r w:rsidR="007A2BBE" w:rsidRPr="009365B2">
        <w:rPr>
          <w:rFonts w:eastAsia="Arial Unicode MS"/>
          <w:color w:val="000000"/>
          <w:kern w:val="1"/>
          <w:sz w:val="28"/>
          <w:szCs w:val="28"/>
        </w:rPr>
        <w:t> </w:t>
      </w:r>
      <w:r w:rsidR="00471714" w:rsidRPr="003369CA">
        <w:rPr>
          <w:sz w:val="28"/>
          <w:szCs w:val="28"/>
        </w:rPr>
        <w:t>536</w:t>
      </w:r>
      <w:r w:rsidR="00AB4174" w:rsidRPr="003369CA">
        <w:rPr>
          <w:bCs/>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260E7B">
        <w:rPr>
          <w:sz w:val="28"/>
          <w:szCs w:val="28"/>
        </w:rPr>
        <w:t>9</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0F64DE">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096FBE" w:rsidRPr="00C70471" w:rsidRDefault="00C70471" w:rsidP="008658C1">
      <w:pPr>
        <w:pStyle w:val="2"/>
        <w:spacing w:after="0" w:line="240" w:lineRule="auto"/>
        <w:ind w:left="0" w:firstLine="709"/>
        <w:contextualSpacing/>
        <w:jc w:val="both"/>
        <w:rPr>
          <w:i/>
        </w:rPr>
      </w:pPr>
      <w:r w:rsidRPr="00260E7B">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260E7B">
        <w:rPr>
          <w:sz w:val="28"/>
          <w:szCs w:val="28"/>
        </w:rPr>
        <w:t>, находящиеся в другой местности допускается</w:t>
      </w:r>
      <w:r w:rsidR="000F64DE">
        <w:rPr>
          <w:sz w:val="28"/>
          <w:szCs w:val="28"/>
        </w:rPr>
        <w:t xml:space="preserve"> </w:t>
      </w:r>
      <w:r w:rsidRPr="004377B2">
        <w:rPr>
          <w:sz w:val="28"/>
          <w:szCs w:val="28"/>
        </w:rPr>
        <w:t>только в период отпуска</w:t>
      </w:r>
      <w:r w:rsidRPr="004377B2">
        <w:rPr>
          <w:rStyle w:val="aff1"/>
          <w:sz w:val="28"/>
          <w:szCs w:val="28"/>
        </w:rPr>
        <w:footnoteReference w:id="30"/>
      </w:r>
      <w:r w:rsidRPr="004377B2">
        <w:rPr>
          <w:sz w:val="28"/>
          <w:szCs w:val="28"/>
        </w:rPr>
        <w:t>.</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lastRenderedPageBreak/>
        <w:t>3.</w:t>
      </w:r>
      <w:r w:rsidR="008A73CD">
        <w:t>1.</w:t>
      </w:r>
      <w:r w:rsidR="00477321">
        <w:t>10</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rPr>
          <w:rStyle w:val="aff1"/>
        </w:rPr>
        <w:footnoteReference w:id="31"/>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DE4675">
        <w:rPr>
          <w:i/>
        </w:rPr>
        <w:t>(шестидневная или пятидневная)</w:t>
      </w:r>
      <w:r w:rsidR="007A33B4" w:rsidRPr="00DE4675">
        <w:t xml:space="preserve"> с </w:t>
      </w:r>
      <w:r w:rsidR="007A33B4" w:rsidRPr="00DE4675">
        <w:rPr>
          <w:i/>
        </w:rPr>
        <w:t>(соответственно с одним или 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D735BD" w:rsidRPr="009365B2">
        <w:t>устанавливается</w:t>
      </w:r>
      <w:r w:rsidR="000F64DE">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 выходным днем является 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477321">
        <w:rPr>
          <w:sz w:val="28"/>
          <w:szCs w:val="28"/>
        </w:rPr>
        <w:t>1</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0F64DE">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
        <w:ind w:firstLine="709"/>
        <w:contextualSpacing/>
      </w:pPr>
      <w:r>
        <w:t>3.</w:t>
      </w:r>
      <w:r w:rsidR="008A73CD">
        <w:t>1.</w:t>
      </w:r>
      <w:r>
        <w:t>12.</w:t>
      </w:r>
      <w:r w:rsidR="007A2BBE" w:rsidRPr="009365B2">
        <w:rPr>
          <w:rFonts w:eastAsia="Arial Unicode MS"/>
          <w:color w:val="000000"/>
          <w:kern w:val="1"/>
        </w:rPr>
        <w:t> </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r w:rsidR="007166AD" w:rsidRPr="00717182">
        <w:t>,</w:t>
      </w:r>
      <w:r w:rsidR="000F64DE">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w:t>
      </w:r>
      <w:r w:rsidR="00100DC0" w:rsidRPr="00717182">
        <w:t>536,</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rsidR="009F10E3" w:rsidRPr="00DB05FC">
        <w:rPr>
          <w:rStyle w:val="aff1"/>
        </w:rPr>
        <w:footnoteReference w:id="32"/>
      </w:r>
      <w:r>
        <w:t>.</w:t>
      </w:r>
    </w:p>
    <w:p w:rsidR="00651C21" w:rsidRPr="00CD6BCB" w:rsidRDefault="00651C21"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
        <w:ind w:firstLine="709"/>
        <w:contextualSpacing/>
      </w:pPr>
      <w:r w:rsidRPr="009365B2">
        <w:t>3.</w:t>
      </w:r>
      <w:r w:rsidR="008A73CD">
        <w:t>1.</w:t>
      </w:r>
      <w:r w:rsidR="00651C21">
        <w:t>13</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0F64DE">
        <w:t xml:space="preserve"> </w:t>
      </w:r>
      <w:r w:rsidR="000D5096" w:rsidRPr="009365B2">
        <w:lastRenderedPageBreak/>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0F64DE">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0F64DE">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1"/>
        </w:rPr>
        <w:footnoteReference w:id="33"/>
      </w:r>
      <w:r w:rsidRPr="00651C21">
        <w:t>.</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14</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0F64DE">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8A73CD">
        <w:t>1.</w:t>
      </w:r>
      <w:r w:rsidR="004A393E" w:rsidRPr="009365B2">
        <w:t>1</w:t>
      </w:r>
      <w:r w:rsidR="008A73CD">
        <w:t>5</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8A73CD">
        <w:t>6</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w:t>
      </w:r>
      <w:r w:rsidR="003A5A3C">
        <w:lastRenderedPageBreak/>
        <w:t>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3A5A3C">
        <w:rPr>
          <w:rStyle w:val="aff1"/>
        </w:rPr>
        <w:footnoteReference w:id="34"/>
      </w:r>
      <w:r w:rsidR="003A5A3C">
        <w:t>.</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8A73CD">
        <w:rPr>
          <w:spacing w:val="-6"/>
        </w:rPr>
        <w:t>7</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1.18</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0F64DE">
        <w:rPr>
          <w:sz w:val="28"/>
          <w:szCs w:val="28"/>
        </w:rPr>
        <w:t xml:space="preserve"> </w:t>
      </w:r>
      <w:r w:rsidR="000F64DE" w:rsidRPr="000F64DE">
        <w:rPr>
          <w:sz w:val="28"/>
          <w:szCs w:val="28"/>
          <w:u w:val="single"/>
        </w:rPr>
        <w:t>56</w:t>
      </w:r>
      <w:r w:rsidR="0031353C">
        <w:rPr>
          <w:sz w:val="28"/>
          <w:szCs w:val="28"/>
        </w:rPr>
        <w:t xml:space="preserve"> календарных дня</w:t>
      </w:r>
      <w:r w:rsidR="0031353C">
        <w:rPr>
          <w:rStyle w:val="aff1"/>
          <w:sz w:val="28"/>
          <w:szCs w:val="28"/>
        </w:rPr>
        <w:footnoteReference w:id="35"/>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463893" w:rsidRPr="00463893">
        <w:rPr>
          <w:sz w:val="28"/>
          <w:szCs w:val="28"/>
          <w:u w:val="single"/>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CA1933">
        <w:t>122 ТК </w:t>
      </w:r>
      <w:r w:rsidR="00BA363F">
        <w:t>РФ</w:t>
      </w:r>
      <w:r w:rsidRPr="009365B2">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lastRenderedPageBreak/>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1.19</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 xml:space="preserve">за работу с вредными условиями труда </w:t>
      </w:r>
      <w:r w:rsidR="00D91D79" w:rsidRPr="00D91D79">
        <w:rPr>
          <w:u w:val="single"/>
        </w:rPr>
        <w:t>семь</w:t>
      </w:r>
      <w:r w:rsidR="00D91D79">
        <w:t xml:space="preserve"> </w:t>
      </w:r>
      <w:r w:rsidR="0039589F" w:rsidRPr="00E36488">
        <w:t xml:space="preserve">календарных </w:t>
      </w:r>
      <w:r w:rsidRPr="00E36488">
        <w:t>дней;</w:t>
      </w:r>
    </w:p>
    <w:p w:rsidR="00BA363F" w:rsidRDefault="007C33FC" w:rsidP="00B7040E">
      <w:pPr>
        <w:pStyle w:val="3"/>
        <w:ind w:firstLine="709"/>
        <w:contextualSpacing/>
      </w:pPr>
      <w:r w:rsidRPr="00E36488">
        <w:t>-</w:t>
      </w:r>
      <w:r w:rsidR="0064438E" w:rsidRPr="009365B2">
        <w:rPr>
          <w:rFonts w:eastAsia="Arial Unicode MS"/>
          <w:color w:val="000000"/>
          <w:kern w:val="1"/>
        </w:rPr>
        <w:t> </w:t>
      </w:r>
      <w:r w:rsidRPr="00E36488">
        <w:t xml:space="preserve">за ненормированный рабочий день </w:t>
      </w:r>
      <w:r w:rsidR="00D91D79" w:rsidRPr="00D91D79">
        <w:rPr>
          <w:u w:val="single"/>
        </w:rPr>
        <w:t>три</w:t>
      </w:r>
      <w:r w:rsidR="00D91D79">
        <w:t xml:space="preserve"> </w:t>
      </w:r>
      <w:r w:rsidR="0039589F" w:rsidRPr="00E36488">
        <w:t xml:space="preserve">календарных </w:t>
      </w:r>
      <w:r w:rsidR="00D91D79">
        <w:t>дня</w:t>
      </w:r>
      <w:r w:rsidRPr="00E36488">
        <w:t>;</w:t>
      </w:r>
    </w:p>
    <w:p w:rsidR="007949C1" w:rsidRPr="007949C1"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D91D79" w:rsidRPr="00D91D79">
        <w:rPr>
          <w:sz w:val="28"/>
          <w:szCs w:val="28"/>
          <w:u w:val="single"/>
        </w:rPr>
        <w:t>четыре</w:t>
      </w:r>
      <w:r w:rsidRPr="007949C1">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r w:rsidR="00514659">
        <w:rPr>
          <w:rStyle w:val="aff1"/>
          <w:sz w:val="28"/>
          <w:szCs w:val="28"/>
        </w:rPr>
        <w:footnoteReference w:id="36"/>
      </w:r>
      <w:r w:rsidRPr="007949C1">
        <w:rPr>
          <w:sz w:val="28"/>
          <w:szCs w:val="28"/>
        </w:rPr>
        <w:t>.</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xml:space="preserve">, продолжительность которого составляет </w:t>
      </w:r>
      <w:r w:rsidR="00D91D79" w:rsidRPr="00D91D79">
        <w:rPr>
          <w:sz w:val="28"/>
          <w:u w:val="single"/>
        </w:rPr>
        <w:t>три</w:t>
      </w:r>
      <w:r w:rsidRPr="00100DC0">
        <w:t xml:space="preserve"> </w:t>
      </w:r>
      <w:r w:rsidRPr="00100DC0">
        <w:rPr>
          <w:sz w:val="28"/>
          <w:szCs w:val="28"/>
        </w:rPr>
        <w:t>календарных дн</w:t>
      </w:r>
      <w:r w:rsidR="00D91D79">
        <w:rPr>
          <w:sz w:val="28"/>
          <w:szCs w:val="28"/>
        </w:rPr>
        <w:t>я</w:t>
      </w:r>
      <w:r w:rsidRPr="00100DC0">
        <w:rPr>
          <w:rStyle w:val="aff1"/>
          <w:sz w:val="28"/>
          <w:szCs w:val="28"/>
        </w:rPr>
        <w:footnoteReference w:id="37"/>
      </w:r>
      <w:r w:rsidRPr="00100DC0">
        <w:rPr>
          <w:sz w:val="28"/>
          <w:szCs w:val="28"/>
        </w:rPr>
        <w:t>.</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8551CE">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CE63D3" w:rsidRPr="009365B2">
        <w:rPr>
          <w:sz w:val="28"/>
          <w:szCs w:val="28"/>
        </w:rPr>
        <w:t>определяется</w:t>
      </w:r>
      <w:r w:rsidR="008551CE">
        <w:rPr>
          <w:sz w:val="28"/>
          <w:szCs w:val="28"/>
        </w:rPr>
        <w:t xml:space="preserve"> </w:t>
      </w:r>
      <w:r w:rsidR="00F82B9B" w:rsidRPr="00A17BBE">
        <w:rPr>
          <w:sz w:val="28"/>
          <w:szCs w:val="28"/>
        </w:rPr>
        <w:t>организацией самостоятельно</w:t>
      </w:r>
      <w:r w:rsidR="008551CE">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rStyle w:val="aff1"/>
          <w:sz w:val="28"/>
          <w:szCs w:val="28"/>
        </w:rPr>
        <w:footnoteReference w:id="38"/>
      </w:r>
      <w:r w:rsidR="00E71608" w:rsidRPr="00C735ED">
        <w:rPr>
          <w:sz w:val="28"/>
          <w:szCs w:val="28"/>
        </w:rPr>
        <w:t>,</w:t>
      </w:r>
      <w:r w:rsidR="00E71608">
        <w:rPr>
          <w:sz w:val="28"/>
          <w:szCs w:val="28"/>
        </w:rPr>
        <w:t xml:space="preserve"> принимаемо</w:t>
      </w:r>
      <w:r w:rsidR="00E71608" w:rsidRPr="00C735ED">
        <w:rPr>
          <w:sz w:val="28"/>
          <w:szCs w:val="28"/>
        </w:rPr>
        <w:t>м</w:t>
      </w:r>
      <w:r w:rsidR="008551CE">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8551CE">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F9421C" w:rsidRPr="009365B2" w:rsidRDefault="009F10E3" w:rsidP="008658C1">
      <w:pPr>
        <w:pStyle w:val="3"/>
        <w:ind w:firstLine="709"/>
        <w:contextualSpacing/>
      </w:pPr>
      <w:r w:rsidRPr="00100DC0">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00DC0">
        <w:t>производственных и финансовых возможностей работодатель по согласованию с</w:t>
      </w:r>
      <w:r w:rsidR="008551CE">
        <w:t xml:space="preserve"> </w:t>
      </w:r>
      <w:r w:rsidR="00F9421C" w:rsidRPr="009365B2">
        <w:t xml:space="preserve">выборным органом первичной профсоюзной организации </w:t>
      </w:r>
      <w:r w:rsidR="00F9421C">
        <w:t xml:space="preserve">предоставляет дополнительный оплачиваемый отпуск за работу в течение года без </w:t>
      </w:r>
      <w:r w:rsidR="000A0A46">
        <w:t xml:space="preserve">предоставления </w:t>
      </w:r>
      <w:r w:rsidR="00E57502">
        <w:t>листа нетрудоспособности</w:t>
      </w:r>
      <w:r w:rsidR="00F9421C">
        <w:t xml:space="preserve"> продолжительностью </w:t>
      </w:r>
      <w:r w:rsidR="009076B0" w:rsidRPr="009076B0">
        <w:rPr>
          <w:u w:val="single"/>
        </w:rPr>
        <w:t>трех</w:t>
      </w:r>
      <w:r w:rsidR="00E57502">
        <w:t xml:space="preserve"> календарных дней</w:t>
      </w:r>
      <w:r w:rsidR="00F9421C">
        <w:t>.</w:t>
      </w:r>
    </w:p>
    <w:p w:rsidR="007C33FC" w:rsidRPr="009365B2" w:rsidRDefault="007C33FC" w:rsidP="008658C1">
      <w:pPr>
        <w:pStyle w:val="3"/>
        <w:ind w:firstLine="709"/>
        <w:contextualSpacing/>
      </w:pPr>
      <w:r w:rsidRPr="009365B2">
        <w:t>3.</w:t>
      </w:r>
      <w:r w:rsidR="008A73CD">
        <w:t>1.</w:t>
      </w:r>
      <w:r w:rsidR="0085192B" w:rsidRPr="009365B2">
        <w:t>2</w:t>
      </w:r>
      <w:r w:rsidR="008A73CD">
        <w:t>0</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85192B" w:rsidRPr="009365B2">
        <w:t>2</w:t>
      </w:r>
      <w:r w:rsidR="008A73CD">
        <w:t>1</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60A9A" w:rsidRPr="00603FB9" w:rsidRDefault="00160A9A" w:rsidP="00160A9A">
      <w:pPr>
        <w:ind w:firstLine="709"/>
        <w:contextualSpacing/>
        <w:jc w:val="both"/>
        <w:rPr>
          <w:sz w:val="28"/>
          <w:szCs w:val="28"/>
        </w:rPr>
      </w:pPr>
      <w:r w:rsidRPr="00603FB9">
        <w:rPr>
          <w:sz w:val="28"/>
          <w:szCs w:val="28"/>
        </w:rPr>
        <w:t>3.1.22.</w:t>
      </w:r>
      <w:r w:rsidRPr="00603FB9">
        <w:rPr>
          <w:rFonts w:eastAsia="Arial Unicode MS"/>
          <w:kern w:val="1"/>
          <w:sz w:val="28"/>
          <w:szCs w:val="28"/>
        </w:rPr>
        <w:t> </w:t>
      </w:r>
      <w:r w:rsidRPr="00603FB9">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60A9A" w:rsidRPr="00603FB9" w:rsidRDefault="00160A9A" w:rsidP="00160A9A">
      <w:pPr>
        <w:ind w:firstLine="709"/>
        <w:contextualSpacing/>
        <w:jc w:val="both"/>
        <w:rPr>
          <w:sz w:val="28"/>
          <w:szCs w:val="28"/>
        </w:rPr>
      </w:pPr>
      <w:r w:rsidRPr="00603FB9">
        <w:rPr>
          <w:sz w:val="28"/>
          <w:szCs w:val="28"/>
        </w:rPr>
        <w:t xml:space="preserve">При этом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w:t>
      </w:r>
    </w:p>
    <w:p w:rsidR="00160A9A" w:rsidRPr="00603FB9" w:rsidRDefault="00160A9A" w:rsidP="00160A9A">
      <w:pPr>
        <w:rPr>
          <w:sz w:val="20"/>
          <w:szCs w:val="20"/>
        </w:rPr>
      </w:pPr>
      <w:r w:rsidRPr="00603FB9">
        <w:rPr>
          <w:sz w:val="28"/>
          <w:szCs w:val="28"/>
        </w:rPr>
        <w:t xml:space="preserve">Денежная компенсация за неиспользованный отпуск при увольнении работника исчисляется </w:t>
      </w:r>
      <w:r w:rsidRPr="00603FB9">
        <w:rPr>
          <w:rFonts w:ascii="Georgia" w:hAnsi="Georgia"/>
          <w:sz w:val="27"/>
          <w:szCs w:val="27"/>
          <w:shd w:val="clear" w:color="auto" w:fill="FFFFFF"/>
        </w:rPr>
        <w:t xml:space="preserve">исходя из установленной продолжительности отпуска </w:t>
      </w:r>
      <w:r w:rsidRPr="00603FB9">
        <w:rPr>
          <w:sz w:val="28"/>
          <w:szCs w:val="28"/>
          <w:shd w:val="clear" w:color="auto" w:fill="FFFFFF"/>
        </w:rPr>
        <w:t>- 56 календарных дней, если работник,</w:t>
      </w:r>
      <w:r w:rsidRPr="00603FB9">
        <w:rPr>
          <w:rFonts w:ascii="Georgia" w:hAnsi="Georgia"/>
          <w:sz w:val="27"/>
          <w:szCs w:val="27"/>
          <w:shd w:val="clear" w:color="auto" w:fill="FFFFFF"/>
        </w:rPr>
        <w:t xml:space="preserve"> отработал не менее 10 месяцев, </w:t>
      </w:r>
      <w:r w:rsidRPr="00603FB9">
        <w:rPr>
          <w:sz w:val="28"/>
          <w:szCs w:val="28"/>
          <w:shd w:val="clear" w:color="auto" w:fill="FFFFFF"/>
        </w:rPr>
        <w:t xml:space="preserve"> в остальных случаях - из расчета 4,67 дня (56 дн. / 12 мес.) за каждый </w:t>
      </w:r>
      <w:r w:rsidRPr="00603FB9">
        <w:rPr>
          <w:bCs/>
          <w:sz w:val="28"/>
          <w:szCs w:val="28"/>
          <w:shd w:val="clear" w:color="auto" w:fill="FFFFFF"/>
        </w:rPr>
        <w:t>отработанный</w:t>
      </w:r>
      <w:r w:rsidRPr="00603FB9">
        <w:rPr>
          <w:sz w:val="28"/>
          <w:szCs w:val="28"/>
          <w:shd w:val="clear" w:color="auto" w:fill="FFFFFF"/>
        </w:rPr>
        <w:t> месяц.</w:t>
      </w:r>
      <w:r w:rsidRPr="00603FB9">
        <w:rPr>
          <w:sz w:val="20"/>
          <w:szCs w:val="20"/>
        </w:rPr>
        <w:t xml:space="preserve"> ("Отраслевое соглашение по организациям, находящимся в ведении Министерствапросвещения Российской Федерации, на 2021 -2023 годы" (утв. Минпросвещения России, Профсоюзом работников народного образования и науки РФ 29.12.2020))</w:t>
      </w:r>
    </w:p>
    <w:p w:rsidR="00160A9A" w:rsidRPr="00603FB9" w:rsidRDefault="00160A9A" w:rsidP="00160A9A">
      <w:pPr>
        <w:ind w:firstLine="709"/>
        <w:contextualSpacing/>
        <w:jc w:val="both"/>
        <w:rPr>
          <w:sz w:val="28"/>
          <w:szCs w:val="28"/>
        </w:rPr>
      </w:pPr>
      <w:r w:rsidRPr="00603FB9">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160A9A" w:rsidRPr="00603FB9" w:rsidRDefault="00160A9A" w:rsidP="00160A9A">
      <w:pPr>
        <w:ind w:firstLine="709"/>
        <w:contextualSpacing/>
        <w:jc w:val="both"/>
        <w:rPr>
          <w:sz w:val="28"/>
          <w:szCs w:val="28"/>
        </w:rPr>
      </w:pPr>
      <w:r w:rsidRPr="00603FB9">
        <w:rPr>
          <w:sz w:val="28"/>
          <w:szCs w:val="28"/>
        </w:rPr>
        <w:t>-</w:t>
      </w:r>
      <w:r w:rsidRPr="00603FB9">
        <w:rPr>
          <w:rFonts w:eastAsia="Arial Unicode MS"/>
          <w:kern w:val="1"/>
          <w:sz w:val="28"/>
          <w:szCs w:val="28"/>
        </w:rPr>
        <w:t> </w:t>
      </w:r>
      <w:r w:rsidRPr="00603FB9">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603FB9">
        <w:rPr>
          <w:rStyle w:val="aff1"/>
          <w:sz w:val="28"/>
          <w:szCs w:val="28"/>
        </w:rPr>
        <w:footnoteReference w:id="39"/>
      </w:r>
      <w:r w:rsidRPr="00603FB9">
        <w:rPr>
          <w:sz w:val="28"/>
          <w:szCs w:val="28"/>
        </w:rPr>
        <w:t>;</w:t>
      </w:r>
    </w:p>
    <w:p w:rsidR="00160A9A" w:rsidRPr="00603FB9" w:rsidRDefault="00160A9A" w:rsidP="00160A9A">
      <w:pPr>
        <w:ind w:firstLine="709"/>
        <w:contextualSpacing/>
        <w:jc w:val="both"/>
        <w:rPr>
          <w:sz w:val="28"/>
          <w:szCs w:val="28"/>
        </w:rPr>
      </w:pPr>
      <w:r w:rsidRPr="00603FB9">
        <w:rPr>
          <w:sz w:val="28"/>
          <w:szCs w:val="28"/>
        </w:rPr>
        <w:t>-</w:t>
      </w:r>
      <w:r w:rsidRPr="00603FB9">
        <w:rPr>
          <w:rFonts w:eastAsia="Arial Unicode MS"/>
          <w:kern w:val="1"/>
          <w:sz w:val="28"/>
          <w:szCs w:val="28"/>
        </w:rPr>
        <w:t> </w:t>
      </w:r>
      <w:r w:rsidRPr="00603FB9">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603FB9">
        <w:rPr>
          <w:rStyle w:val="aff1"/>
          <w:sz w:val="28"/>
          <w:szCs w:val="28"/>
        </w:rPr>
        <w:footnoteReference w:id="40"/>
      </w:r>
      <w:r w:rsidRPr="00603FB9">
        <w:rPr>
          <w:sz w:val="28"/>
          <w:szCs w:val="28"/>
        </w:rPr>
        <w:t>.</w:t>
      </w:r>
    </w:p>
    <w:p w:rsidR="00160A9A" w:rsidRDefault="00160A9A" w:rsidP="008658C1">
      <w:pPr>
        <w:pStyle w:val="3"/>
        <w:ind w:firstLine="709"/>
        <w:contextualSpacing/>
      </w:pPr>
    </w:p>
    <w:p w:rsidR="00160A9A" w:rsidRPr="00603FB9" w:rsidRDefault="00160A9A" w:rsidP="00160A9A">
      <w:pPr>
        <w:pStyle w:val="3"/>
        <w:ind w:firstLine="709"/>
        <w:contextualSpacing/>
      </w:pPr>
      <w:r w:rsidRPr="00603FB9">
        <w:t>3.1.23.</w:t>
      </w:r>
      <w:r w:rsidRPr="00603FB9">
        <w:rPr>
          <w:rFonts w:eastAsia="Arial Unicode MS"/>
          <w:kern w:val="1"/>
        </w:rPr>
        <w:t> </w:t>
      </w:r>
      <w:r w:rsidRPr="00603FB9">
        <w:t>Дополнительный оплачиваемый отпуск предоставляется работнику по его письменному заявлению в следующих случаях:</w:t>
      </w:r>
    </w:p>
    <w:p w:rsidR="00160A9A" w:rsidRPr="00603FB9" w:rsidRDefault="00160A9A" w:rsidP="00160A9A">
      <w:pPr>
        <w:pStyle w:val="3"/>
        <w:ind w:firstLine="709"/>
        <w:contextualSpacing/>
      </w:pPr>
      <w:r w:rsidRPr="00603FB9">
        <w:t>- при регистрация брака работника</w:t>
      </w:r>
      <w:r w:rsidRPr="00603FB9">
        <w:tab/>
        <w:t>- 3 календарных дня;</w:t>
      </w:r>
    </w:p>
    <w:p w:rsidR="00160A9A" w:rsidRPr="00603FB9" w:rsidRDefault="00160A9A" w:rsidP="00160A9A">
      <w:pPr>
        <w:pStyle w:val="3"/>
        <w:ind w:firstLine="709"/>
        <w:contextualSpacing/>
      </w:pPr>
      <w:r w:rsidRPr="00603FB9">
        <w:t>- при регистрация брака детей работника</w:t>
      </w:r>
      <w:r w:rsidRPr="00603FB9">
        <w:tab/>
        <w:t>- 2 календарных дня;</w:t>
      </w:r>
    </w:p>
    <w:p w:rsidR="00160A9A" w:rsidRPr="00603FB9" w:rsidRDefault="00160A9A" w:rsidP="00160A9A">
      <w:pPr>
        <w:pStyle w:val="3"/>
        <w:ind w:firstLine="709"/>
        <w:contextualSpacing/>
      </w:pPr>
      <w:r w:rsidRPr="00603FB9">
        <w:t>- при рождении ребенка в семье (мужу)</w:t>
      </w:r>
      <w:r w:rsidRPr="00603FB9">
        <w:tab/>
        <w:t>- 1 календарныйдень;</w:t>
      </w:r>
    </w:p>
    <w:p w:rsidR="00160A9A" w:rsidRPr="00603FB9" w:rsidRDefault="00160A9A" w:rsidP="00160A9A">
      <w:pPr>
        <w:pStyle w:val="3"/>
        <w:ind w:firstLine="709"/>
        <w:contextualSpacing/>
      </w:pPr>
      <w:r w:rsidRPr="00603FB9">
        <w:t>- в связи со смертью близких родственников - 3 календарных дня;</w:t>
      </w:r>
    </w:p>
    <w:p w:rsidR="00160A9A" w:rsidRPr="00603FB9" w:rsidRDefault="00160A9A" w:rsidP="00160A9A">
      <w:pPr>
        <w:pStyle w:val="3"/>
        <w:ind w:firstLine="709"/>
        <w:contextualSpacing/>
      </w:pPr>
      <w:r w:rsidRPr="00603FB9">
        <w:t>-</w:t>
      </w:r>
      <w:r w:rsidRPr="00603FB9">
        <w:rPr>
          <w:rFonts w:eastAsia="Arial Unicode MS"/>
          <w:kern w:val="1"/>
        </w:rPr>
        <w:t> </w:t>
      </w:r>
      <w:r w:rsidRPr="00603FB9">
        <w:t>для сопровождения 1 сентября детей обучающихся по образовательным программам начального общего образования -1 календарных дней;</w:t>
      </w:r>
    </w:p>
    <w:p w:rsidR="00160A9A" w:rsidRPr="00603FB9" w:rsidRDefault="00160A9A" w:rsidP="00160A9A">
      <w:pPr>
        <w:pStyle w:val="3"/>
        <w:ind w:firstLine="709"/>
        <w:contextualSpacing/>
      </w:pPr>
      <w:r w:rsidRPr="00603FB9">
        <w:t>-</w:t>
      </w:r>
      <w:r w:rsidRPr="00603FB9">
        <w:rPr>
          <w:rFonts w:eastAsia="Arial Unicode MS"/>
          <w:kern w:val="1"/>
        </w:rPr>
        <w:t> </w:t>
      </w:r>
      <w:r w:rsidRPr="00603FB9">
        <w:t>не освобождённой работы в выборном органе первичной профсоюзной организации: председателю – 5 календарных дней;</w:t>
      </w:r>
    </w:p>
    <w:p w:rsidR="00160A9A" w:rsidRPr="00603FB9" w:rsidRDefault="00160A9A" w:rsidP="00160A9A">
      <w:pPr>
        <w:pStyle w:val="3"/>
        <w:ind w:firstLine="709"/>
        <w:contextualSpacing/>
      </w:pPr>
      <w:r w:rsidRPr="00603FB9">
        <w:lastRenderedPageBreak/>
        <w:t>-</w:t>
      </w:r>
      <w:r w:rsidRPr="00603FB9">
        <w:rPr>
          <w:rFonts w:eastAsia="Arial Unicode MS"/>
          <w:kern w:val="1"/>
        </w:rPr>
        <w:t> </w:t>
      </w:r>
      <w:r w:rsidRPr="00603FB9">
        <w:t>иные случаи.</w:t>
      </w:r>
    </w:p>
    <w:p w:rsidR="00160A9A" w:rsidRPr="00603FB9" w:rsidRDefault="00160A9A" w:rsidP="00160A9A">
      <w:pPr>
        <w:pStyle w:val="3"/>
        <w:ind w:firstLine="709"/>
        <w:contextualSpacing/>
      </w:pPr>
      <w:r w:rsidRPr="00603FB9">
        <w:t>3.1.24.</w:t>
      </w:r>
      <w:r w:rsidRPr="00603FB9">
        <w:rPr>
          <w:rFonts w:eastAsia="Arial Unicode MS"/>
          <w:kern w:val="1"/>
        </w:rPr>
        <w:t> </w:t>
      </w:r>
      <w:r w:rsidRPr="00603FB9">
        <w:t>Исчисление среднего заработка для оплаты ежегодного отпуска производится в соответствии со статьёй 139 ТК РФ.</w:t>
      </w:r>
    </w:p>
    <w:p w:rsidR="00160A9A" w:rsidRPr="00603FB9" w:rsidRDefault="00160A9A" w:rsidP="00160A9A">
      <w:pPr>
        <w:pStyle w:val="3"/>
        <w:ind w:firstLine="709"/>
        <w:contextualSpacing/>
      </w:pPr>
      <w:r w:rsidRPr="00603FB9">
        <w:t>3.1.25.</w:t>
      </w:r>
      <w:r w:rsidRPr="00603FB9">
        <w:rPr>
          <w:rFonts w:eastAsia="Arial Unicode MS"/>
          <w:kern w:val="1"/>
        </w:rPr>
        <w:t> </w:t>
      </w:r>
      <w:r w:rsidRPr="00603FB9">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160A9A" w:rsidRPr="00603FB9" w:rsidRDefault="00160A9A" w:rsidP="00160A9A">
      <w:pPr>
        <w:pStyle w:val="3"/>
        <w:ind w:firstLine="709"/>
        <w:contextualSpacing/>
      </w:pPr>
      <w:r w:rsidRPr="00603FB9">
        <w:t>3.1.26.</w:t>
      </w:r>
      <w:r w:rsidRPr="00603FB9">
        <w:rPr>
          <w:rFonts w:eastAsia="Arial Unicode MS"/>
          <w:kern w:val="1"/>
        </w:rPr>
        <w:t> </w:t>
      </w:r>
      <w:r w:rsidRPr="00603FB9">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603FB9">
        <w:rPr>
          <w:rStyle w:val="aff1"/>
        </w:rPr>
        <w:footnoteReference w:id="41"/>
      </w:r>
      <w:r w:rsidRPr="00603FB9">
        <w:t>:</w:t>
      </w:r>
    </w:p>
    <w:p w:rsidR="00160A9A" w:rsidRPr="00603FB9" w:rsidRDefault="00160A9A" w:rsidP="00160A9A">
      <w:pPr>
        <w:pStyle w:val="3"/>
        <w:ind w:firstLine="709"/>
        <w:contextualSpacing/>
      </w:pPr>
      <w:r w:rsidRPr="00603FB9">
        <w:t>-</w:t>
      </w:r>
      <w:r w:rsidRPr="00603FB9">
        <w:rPr>
          <w:rFonts w:eastAsia="Arial Unicode MS"/>
          <w:kern w:val="1"/>
        </w:rPr>
        <w:t> </w:t>
      </w:r>
      <w:r w:rsidRPr="00603FB9">
        <w:t>родителям, воспитывающим двух или более детей в возрасте до 14 лет – 14 календарных дней;</w:t>
      </w:r>
    </w:p>
    <w:p w:rsidR="00160A9A" w:rsidRPr="00603FB9" w:rsidRDefault="00160A9A" w:rsidP="00160A9A">
      <w:pPr>
        <w:pStyle w:val="3"/>
        <w:ind w:firstLine="709"/>
        <w:contextualSpacing/>
      </w:pPr>
      <w:r w:rsidRPr="00603FB9">
        <w:t>-</w:t>
      </w:r>
      <w:r w:rsidRPr="00603FB9">
        <w:rPr>
          <w:rFonts w:eastAsia="Arial Unicode MS"/>
          <w:kern w:val="1"/>
        </w:rPr>
        <w:t> </w:t>
      </w:r>
      <w:r w:rsidRPr="00603FB9">
        <w:t>в связи с переездом на новое место жительства – 2 календарных дня;</w:t>
      </w:r>
    </w:p>
    <w:p w:rsidR="00160A9A" w:rsidRPr="00603FB9" w:rsidRDefault="00160A9A" w:rsidP="00160A9A">
      <w:pPr>
        <w:pStyle w:val="3"/>
        <w:ind w:firstLine="709"/>
        <w:contextualSpacing/>
      </w:pPr>
      <w:r w:rsidRPr="00603FB9">
        <w:t>-</w:t>
      </w:r>
      <w:r w:rsidRPr="00603FB9">
        <w:rPr>
          <w:rFonts w:eastAsia="Arial Unicode MS"/>
          <w:kern w:val="1"/>
        </w:rPr>
        <w:t> </w:t>
      </w:r>
      <w:r w:rsidRPr="00603FB9">
        <w:t>для проводов детей на военную службу – 2 календарных дня;</w:t>
      </w:r>
    </w:p>
    <w:p w:rsidR="00160A9A" w:rsidRPr="00603FB9" w:rsidRDefault="00160A9A" w:rsidP="00160A9A">
      <w:pPr>
        <w:pStyle w:val="3"/>
        <w:ind w:firstLine="709"/>
        <w:contextualSpacing/>
      </w:pPr>
      <w:r w:rsidRPr="00603FB9">
        <w:t>-</w:t>
      </w:r>
      <w:r w:rsidRPr="00603FB9">
        <w:rPr>
          <w:rFonts w:eastAsia="Arial Unicode MS"/>
          <w:kern w:val="1"/>
        </w:rPr>
        <w:t> </w:t>
      </w:r>
      <w:r w:rsidRPr="00603FB9">
        <w:t>тяжелого заболевания близкого родственника – 5 календарных дня;</w:t>
      </w:r>
    </w:p>
    <w:p w:rsidR="00160A9A" w:rsidRPr="00603FB9" w:rsidRDefault="00160A9A" w:rsidP="00160A9A">
      <w:pPr>
        <w:pStyle w:val="3"/>
        <w:ind w:firstLine="709"/>
        <w:contextualSpacing/>
      </w:pPr>
      <w:r w:rsidRPr="00603FB9">
        <w:t>-</w:t>
      </w:r>
      <w:r w:rsidRPr="00603FB9">
        <w:rPr>
          <w:rFonts w:eastAsia="Arial Unicode MS"/>
          <w:kern w:val="1"/>
        </w:rPr>
        <w:t> </w:t>
      </w:r>
      <w:r w:rsidRPr="00603FB9">
        <w:t>участникам Великой Отечественной войны – до 35 календарных дней в году;</w:t>
      </w:r>
    </w:p>
    <w:p w:rsidR="00160A9A" w:rsidRPr="00603FB9" w:rsidRDefault="00160A9A" w:rsidP="00160A9A">
      <w:pPr>
        <w:pStyle w:val="3"/>
        <w:ind w:firstLine="709"/>
        <w:contextualSpacing/>
      </w:pPr>
      <w:r w:rsidRPr="00603FB9">
        <w:t>-</w:t>
      </w:r>
      <w:r w:rsidRPr="00603FB9">
        <w:rPr>
          <w:rFonts w:eastAsia="Arial Unicode MS"/>
          <w:kern w:val="1"/>
        </w:rPr>
        <w:t> </w:t>
      </w:r>
      <w:r w:rsidRPr="00603FB9">
        <w:t>работающим пенсион</w:t>
      </w:r>
      <w:r w:rsidR="000E4C4E">
        <w:t xml:space="preserve">ерам по старости (по возрасту) </w:t>
      </w:r>
      <w:r w:rsidR="000E4C4E" w:rsidRPr="000E4C4E">
        <w:rPr>
          <w:u w:val="single"/>
        </w:rPr>
        <w:t>14</w:t>
      </w:r>
      <w:r w:rsidRPr="00603FB9">
        <w:t xml:space="preserve"> до 14</w:t>
      </w:r>
      <w:r w:rsidRPr="00603FB9">
        <w:rPr>
          <w:rFonts w:eastAsia="Arial Unicode MS"/>
          <w:kern w:val="1"/>
        </w:rPr>
        <w:t> </w:t>
      </w:r>
      <w:r w:rsidRPr="00603FB9">
        <w:t>календарных дней в году;</w:t>
      </w:r>
    </w:p>
    <w:p w:rsidR="00160A9A" w:rsidRPr="00603FB9" w:rsidRDefault="00160A9A" w:rsidP="00160A9A">
      <w:pPr>
        <w:pStyle w:val="3"/>
        <w:ind w:firstLine="709"/>
        <w:contextualSpacing/>
      </w:pPr>
      <w:r w:rsidRPr="00603FB9">
        <w:t>-</w:t>
      </w:r>
      <w:r w:rsidRPr="00603FB9">
        <w:rPr>
          <w:rFonts w:eastAsia="Arial Unicode MS"/>
          <w:kern w:val="1"/>
        </w:rPr>
        <w:t> </w:t>
      </w:r>
      <w:r w:rsidRPr="00603FB9">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60A9A" w:rsidRPr="00603FB9" w:rsidRDefault="00160A9A" w:rsidP="00160A9A">
      <w:pPr>
        <w:pStyle w:val="3"/>
        <w:ind w:firstLine="709"/>
        <w:contextualSpacing/>
      </w:pPr>
      <w:r w:rsidRPr="00603FB9">
        <w:t>-</w:t>
      </w:r>
      <w:r w:rsidRPr="00603FB9">
        <w:rPr>
          <w:rFonts w:eastAsia="Arial Unicode MS"/>
          <w:kern w:val="1"/>
        </w:rPr>
        <w:t> </w:t>
      </w:r>
      <w:r w:rsidRPr="00603FB9">
        <w:t>работающим инвалидам – до 60 календарных дней в году;</w:t>
      </w:r>
    </w:p>
    <w:p w:rsidR="00160A9A" w:rsidRPr="00603FB9" w:rsidRDefault="00160A9A" w:rsidP="00160A9A">
      <w:pPr>
        <w:pStyle w:val="3"/>
        <w:ind w:firstLine="709"/>
        <w:contextualSpacing/>
      </w:pPr>
      <w:r w:rsidRPr="00603FB9">
        <w:t>- работникам в случаях рождения ребенка – 5 календарных дней;</w:t>
      </w:r>
      <w:r w:rsidRPr="00603FB9">
        <w:rPr>
          <w:rFonts w:ascii="Arial" w:hAnsi="Arial" w:cs="Arial"/>
          <w:shd w:val="clear" w:color="auto" w:fill="FFFFFF"/>
        </w:rPr>
        <w:t xml:space="preserve"> </w:t>
      </w:r>
      <w:r w:rsidRPr="00603FB9">
        <w:rPr>
          <w:sz w:val="20"/>
          <w:szCs w:val="20"/>
          <w:shd w:val="clear" w:color="auto" w:fill="FFFFFF"/>
        </w:rPr>
        <w:t>(ст. 128 ТК РФ)</w:t>
      </w:r>
    </w:p>
    <w:p w:rsidR="00160A9A" w:rsidRPr="00603FB9" w:rsidRDefault="00160A9A" w:rsidP="00160A9A">
      <w:pPr>
        <w:pStyle w:val="3"/>
        <w:contextualSpacing/>
      </w:pPr>
      <w:r w:rsidRPr="00603FB9">
        <w:t xml:space="preserve">         - регистрации брака – 5 календарных дней;</w:t>
      </w:r>
      <w:r w:rsidRPr="00603FB9">
        <w:rPr>
          <w:rFonts w:ascii="Arial" w:hAnsi="Arial" w:cs="Arial"/>
          <w:shd w:val="clear" w:color="auto" w:fill="FFFFFF"/>
        </w:rPr>
        <w:t xml:space="preserve"> (</w:t>
      </w:r>
      <w:r w:rsidRPr="00603FB9">
        <w:rPr>
          <w:sz w:val="24"/>
          <w:szCs w:val="24"/>
          <w:shd w:val="clear" w:color="auto" w:fill="FFFFFF"/>
        </w:rPr>
        <w:t>ч. 2 ст. 128 ТК РФ)</w:t>
      </w:r>
    </w:p>
    <w:p w:rsidR="00160A9A" w:rsidRPr="00603FB9" w:rsidRDefault="00160A9A" w:rsidP="00160A9A">
      <w:pPr>
        <w:pStyle w:val="3"/>
        <w:contextualSpacing/>
      </w:pPr>
      <w:r w:rsidRPr="00603FB9">
        <w:t xml:space="preserve">         - смерти близких родственников - 5 календарных дней;</w:t>
      </w:r>
      <w:r w:rsidRPr="00603FB9">
        <w:rPr>
          <w:rFonts w:ascii="Arial" w:hAnsi="Arial" w:cs="Arial"/>
          <w:shd w:val="clear" w:color="auto" w:fill="FFFFFF"/>
        </w:rPr>
        <w:t xml:space="preserve"> (</w:t>
      </w:r>
      <w:r w:rsidRPr="00603FB9">
        <w:rPr>
          <w:sz w:val="24"/>
          <w:szCs w:val="24"/>
          <w:shd w:val="clear" w:color="auto" w:fill="FFFFFF"/>
        </w:rPr>
        <w:t>ч. 2 ст. 128 ТК РФ)</w:t>
      </w:r>
    </w:p>
    <w:p w:rsidR="00160A9A" w:rsidRPr="00603FB9" w:rsidRDefault="00160A9A" w:rsidP="00160A9A">
      <w:pPr>
        <w:ind w:firstLine="709"/>
        <w:contextualSpacing/>
        <w:jc w:val="both"/>
        <w:rPr>
          <w:sz w:val="28"/>
          <w:szCs w:val="28"/>
        </w:rPr>
      </w:pPr>
      <w:r w:rsidRPr="00603FB9">
        <w:rPr>
          <w:sz w:val="28"/>
          <w:szCs w:val="28"/>
        </w:rPr>
        <w:t>3.1.27.</w:t>
      </w:r>
      <w:r w:rsidRPr="00603FB9">
        <w:rPr>
          <w:rFonts w:eastAsia="Arial Unicode MS"/>
          <w:kern w:val="1"/>
          <w:sz w:val="28"/>
          <w:szCs w:val="28"/>
        </w:rPr>
        <w:t> </w:t>
      </w:r>
      <w:r w:rsidRPr="00603FB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603FB9">
        <w:rPr>
          <w:rStyle w:val="aff1"/>
          <w:sz w:val="28"/>
          <w:szCs w:val="28"/>
        </w:rPr>
        <w:footnoteReference w:id="42"/>
      </w:r>
      <w:r w:rsidRPr="00603FB9">
        <w:rPr>
          <w:sz w:val="28"/>
          <w:szCs w:val="28"/>
        </w:rPr>
        <w:t>.</w:t>
      </w:r>
    </w:p>
    <w:p w:rsidR="00160A9A" w:rsidRPr="00603FB9" w:rsidRDefault="00160A9A" w:rsidP="00160A9A">
      <w:pPr>
        <w:pStyle w:val="ad"/>
        <w:ind w:firstLine="709"/>
        <w:contextualSpacing/>
        <w:jc w:val="both"/>
        <w:rPr>
          <w:sz w:val="28"/>
          <w:szCs w:val="28"/>
        </w:rPr>
      </w:pPr>
      <w:r w:rsidRPr="00603FB9">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603FB9">
        <w:rPr>
          <w:rStyle w:val="aff1"/>
          <w:sz w:val="28"/>
          <w:szCs w:val="28"/>
        </w:rPr>
        <w:footnoteReference w:id="43"/>
      </w:r>
      <w:r w:rsidRPr="00603FB9">
        <w:rPr>
          <w:sz w:val="28"/>
          <w:szCs w:val="28"/>
        </w:rPr>
        <w:t xml:space="preserve">. </w:t>
      </w:r>
    </w:p>
    <w:p w:rsidR="008B05BD" w:rsidRPr="009365B2" w:rsidRDefault="008B05BD" w:rsidP="008658C1">
      <w:pPr>
        <w:pStyle w:val="3"/>
        <w:ind w:firstLine="709"/>
        <w:contextualSpacing/>
      </w:pPr>
      <w:r w:rsidRPr="00047769">
        <w:lastRenderedPageBreak/>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F057C9">
        <w:t xml:space="preserve"> </w:t>
      </w:r>
      <w:r w:rsidR="00A2348D" w:rsidRPr="009365B2">
        <w:t>трудового законодательства</w:t>
      </w:r>
      <w:r w:rsidR="00F057C9">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F057C9" w:rsidP="008658C1">
      <w:pPr>
        <w:pStyle w:val="3"/>
        <w:ind w:firstLine="709"/>
        <w:contextualSpacing/>
      </w:pPr>
      <w:r>
        <w:t xml:space="preserve"> </w:t>
      </w:r>
      <w:r w:rsidR="009A03ED" w:rsidRPr="009A03ED">
        <w:t xml:space="preserve"> </w:t>
      </w:r>
      <w:r>
        <w:t xml:space="preserve"> </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DB28C1" w:rsidRPr="00603FB9" w:rsidRDefault="00DB28C1" w:rsidP="00DB28C1">
      <w:pPr>
        <w:pStyle w:val="afd"/>
        <w:ind w:firstLine="709"/>
        <w:contextualSpacing/>
        <w:jc w:val="both"/>
        <w:rPr>
          <w:rFonts w:ascii="Times New Roman" w:eastAsia="MS Mincho" w:hAnsi="Times New Roman"/>
          <w:sz w:val="28"/>
          <w:szCs w:val="28"/>
        </w:rPr>
      </w:pPr>
      <w:r w:rsidRPr="00603FB9">
        <w:rPr>
          <w:rFonts w:ascii="Times New Roman" w:eastAsia="MS Mincho" w:hAnsi="Times New Roman"/>
          <w:sz w:val="28"/>
          <w:szCs w:val="28"/>
        </w:rPr>
        <w:t>4.1.</w:t>
      </w:r>
      <w:r w:rsidRPr="00603FB9">
        <w:rPr>
          <w:rFonts w:eastAsia="Arial Unicode MS"/>
          <w:kern w:val="1"/>
          <w:sz w:val="28"/>
          <w:szCs w:val="28"/>
        </w:rPr>
        <w:t> </w:t>
      </w:r>
      <w:r w:rsidRPr="00603FB9">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DB28C1" w:rsidRPr="00603FB9" w:rsidRDefault="00DB28C1" w:rsidP="00DB28C1">
      <w:pPr>
        <w:pStyle w:val="afd"/>
        <w:ind w:firstLine="709"/>
        <w:contextualSpacing/>
        <w:jc w:val="both"/>
        <w:rPr>
          <w:rFonts w:ascii="Times New Roman" w:eastAsia="MS Mincho" w:hAnsi="Times New Roman"/>
          <w:i/>
          <w:iCs/>
          <w:sz w:val="24"/>
          <w:szCs w:val="24"/>
        </w:rPr>
      </w:pPr>
      <w:r w:rsidRPr="00603FB9">
        <w:rPr>
          <w:rFonts w:ascii="Times New Roman" w:eastAsia="MS Mincho" w:hAnsi="Times New Roman"/>
          <w:sz w:val="28"/>
          <w:szCs w:val="28"/>
        </w:rPr>
        <w:t>4.1.1.</w:t>
      </w:r>
      <w:r w:rsidRPr="00603FB9">
        <w:rPr>
          <w:rFonts w:eastAsia="Arial Unicode MS"/>
          <w:kern w:val="1"/>
          <w:sz w:val="28"/>
          <w:szCs w:val="28"/>
        </w:rPr>
        <w:t> </w:t>
      </w:r>
      <w:r w:rsidRPr="00603FB9">
        <w:rPr>
          <w:rFonts w:ascii="Times New Roman" w:eastAsia="MS Mincho" w:hAnsi="Times New Roman"/>
          <w:sz w:val="28"/>
          <w:szCs w:val="28"/>
        </w:rPr>
        <w:t xml:space="preserve">Днями выплаты заработной платы являются: 14 и 28 </w:t>
      </w:r>
      <w:r w:rsidRPr="00603FB9">
        <w:rPr>
          <w:rFonts w:ascii="Times New Roman" w:eastAsia="MS Mincho" w:hAnsi="Times New Roman"/>
          <w:i/>
          <w:iCs/>
          <w:sz w:val="24"/>
          <w:szCs w:val="24"/>
        </w:rPr>
        <w:t>(указываются конкретные числа месяца, например, 16 числа текущего месяца и 1 числа следующего месяца за предыдущий месяц)</w:t>
      </w:r>
      <w:r w:rsidRPr="00603FB9">
        <w:rPr>
          <w:rStyle w:val="aff1"/>
          <w:rFonts w:ascii="Times New Roman" w:eastAsia="MS Mincho" w:hAnsi="Times New Roman"/>
          <w:i/>
          <w:iCs/>
          <w:sz w:val="24"/>
          <w:szCs w:val="24"/>
        </w:rPr>
        <w:footnoteReference w:id="44"/>
      </w:r>
      <w:r w:rsidRPr="00603FB9">
        <w:rPr>
          <w:rFonts w:ascii="Times New Roman" w:eastAsia="MS Mincho" w:hAnsi="Times New Roman"/>
          <w:i/>
          <w:iCs/>
          <w:sz w:val="24"/>
          <w:szCs w:val="24"/>
        </w:rPr>
        <w:t>.</w:t>
      </w:r>
    </w:p>
    <w:p w:rsidR="00DB28C1" w:rsidRDefault="00DB28C1" w:rsidP="008658C1">
      <w:pPr>
        <w:pStyle w:val="afd"/>
        <w:ind w:firstLine="709"/>
        <w:contextualSpacing/>
        <w:jc w:val="both"/>
        <w:rPr>
          <w:rFonts w:ascii="Times New Roman" w:eastAsia="MS Mincho" w:hAnsi="Times New Roman"/>
          <w:sz w:val="28"/>
          <w:szCs w:val="28"/>
        </w:rPr>
      </w:pP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A2348D">
        <w:rPr>
          <w:rStyle w:val="aff1"/>
          <w:sz w:val="28"/>
          <w:szCs w:val="28"/>
        </w:rPr>
        <w:footnoteReference w:id="45"/>
      </w:r>
      <w:r w:rsidR="00EE1175">
        <w:rPr>
          <w:sz w:val="28"/>
          <w:szCs w:val="28"/>
        </w:rPr>
        <w:t>.</w:t>
      </w:r>
    </w:p>
    <w:p w:rsidR="00435815" w:rsidRPr="00435815" w:rsidRDefault="00435815" w:rsidP="00F057C9">
      <w:pPr>
        <w:autoSpaceDE w:val="0"/>
        <w:autoSpaceDN w:val="0"/>
        <w:adjustRightInd w:val="0"/>
        <w:ind w:firstLine="709"/>
        <w:contextualSpacing/>
        <w:jc w:val="both"/>
        <w:rPr>
          <w:sz w:val="28"/>
          <w:szCs w:val="28"/>
        </w:rPr>
      </w:pPr>
      <w:r>
        <w:rPr>
          <w:sz w:val="28"/>
          <w:szCs w:val="28"/>
        </w:rPr>
        <w:lastRenderedPageBreak/>
        <w:t>4.1</w:t>
      </w:r>
      <w:r w:rsidR="00F057C9">
        <w:rPr>
          <w:sz w:val="28"/>
          <w:szCs w:val="28"/>
        </w:rPr>
        <w:t xml:space="preserve"> </w:t>
      </w: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515916">
        <w:rPr>
          <w:sz w:val="28"/>
          <w:szCs w:val="28"/>
        </w:rPr>
        <w:t>субъекта Российской Федерации</w:t>
      </w:r>
      <w:r w:rsidR="00515916" w:rsidRPr="00B0026A">
        <w:rPr>
          <w:sz w:val="28"/>
          <w:szCs w:val="28"/>
        </w:rPr>
        <w:t xml:space="preserve">, </w:t>
      </w:r>
      <w:r w:rsidR="00515916">
        <w:rPr>
          <w:sz w:val="28"/>
          <w:szCs w:val="28"/>
        </w:rPr>
        <w:t xml:space="preserve">соответствующего муниципального образования субъекта Российской Федерации,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9A03ED">
        <w:rPr>
          <w:rStyle w:val="aff1"/>
          <w:sz w:val="28"/>
          <w:szCs w:val="28"/>
        </w:rPr>
        <w:footnoteReference w:id="46"/>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F057C9">
        <w:rPr>
          <w:rFonts w:eastAsia="MS Mincho"/>
          <w:sz w:val="28"/>
          <w:szCs w:val="28"/>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F057C9">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F057C9">
        <w:rPr>
          <w:rFonts w:eastAsia="MS Mincho"/>
          <w:sz w:val="28"/>
          <w:szCs w:val="28"/>
        </w:rPr>
        <w:t xml:space="preserve"> </w:t>
      </w:r>
      <w:r w:rsidR="00352666" w:rsidRPr="003076F3">
        <w:rPr>
          <w:rFonts w:eastAsia="MS Mincho"/>
          <w:sz w:val="28"/>
          <w:szCs w:val="28"/>
        </w:rPr>
        <w:t>(педагогической работы)</w:t>
      </w:r>
      <w:r w:rsidR="00F057C9">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w:t>
      </w:r>
      <w:r w:rsidR="00A975C4" w:rsidRPr="009365B2">
        <w:rPr>
          <w:sz w:val="28"/>
          <w:szCs w:val="28"/>
        </w:rPr>
        <w:t xml:space="preserve"> сов</w:t>
      </w:r>
      <w:r w:rsidR="00F057C9">
        <w:rPr>
          <w:sz w:val="28"/>
          <w:szCs w:val="28"/>
        </w:rPr>
        <w:t>мещении профессий (должностей),</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xml:space="preserve">; </w:t>
      </w:r>
      <w:r w:rsidR="00A95F22">
        <w:rPr>
          <w:rFonts w:eastAsia="MS Mincho"/>
          <w:sz w:val="28"/>
          <w:szCs w:val="28"/>
        </w:rPr>
        <w:t xml:space="preserve"> </w:t>
      </w:r>
    </w:p>
    <w:p w:rsidR="00824993" w:rsidRDefault="002C56AD" w:rsidP="00B7040E">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C7059" w:rsidRPr="00A95F22" w:rsidRDefault="00A95F22" w:rsidP="00A95F22">
      <w:pPr>
        <w:pStyle w:val="afc"/>
        <w:ind w:left="0" w:firstLine="0"/>
        <w:contextualSpacing/>
        <w:jc w:val="both"/>
        <w:rPr>
          <w:rFonts w:cs="Arial"/>
          <w:sz w:val="28"/>
          <w:szCs w:val="28"/>
        </w:rPr>
      </w:pPr>
      <w:r>
        <w:rPr>
          <w:iCs/>
          <w:sz w:val="28"/>
          <w:szCs w:val="28"/>
        </w:rPr>
        <w:t xml:space="preserve">      </w:t>
      </w:r>
      <w:r w:rsidR="00D735BD" w:rsidRPr="009365B2">
        <w:rPr>
          <w:rFonts w:cs="Arial"/>
          <w:sz w:val="28"/>
          <w:szCs w:val="28"/>
        </w:rPr>
        <w:t>4.</w:t>
      </w:r>
      <w:r w:rsidR="000A1078" w:rsidRPr="009365B2">
        <w:rPr>
          <w:rFonts w:cs="Arial"/>
          <w:sz w:val="28"/>
          <w:szCs w:val="28"/>
        </w:rPr>
        <w:t>6</w:t>
      </w:r>
      <w:r w:rsidR="00D735BD" w:rsidRPr="009365B2">
        <w:rPr>
          <w:rFonts w:cs="Arial"/>
          <w:sz w:val="28"/>
          <w:szCs w:val="28"/>
        </w:rPr>
        <w:t>.</w:t>
      </w:r>
      <w:r w:rsidR="00436262" w:rsidRPr="009365B2">
        <w:rPr>
          <w:rFonts w:eastAsia="Arial Unicode MS"/>
          <w:color w:val="000000"/>
          <w:kern w:val="1"/>
          <w:sz w:val="28"/>
          <w:szCs w:val="28"/>
        </w:rPr>
        <w:t> </w:t>
      </w:r>
      <w:r w:rsidR="00D735BD" w:rsidRPr="009365B2">
        <w:rPr>
          <w:rFonts w:cs="Arial"/>
          <w:sz w:val="28"/>
          <w:szCs w:val="28"/>
        </w:rPr>
        <w:t>При нарушении</w:t>
      </w:r>
      <w:r w:rsidR="00D735BD"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D735BD"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00D735BD" w:rsidRPr="006618ED">
        <w:rPr>
          <w:rFonts w:eastAsia="MS Mincho"/>
          <w:sz w:val="28"/>
          <w:szCs w:val="28"/>
        </w:rPr>
        <w:t>(</w:t>
      </w:r>
      <w:r w:rsidR="00D735BD" w:rsidRPr="006618ED">
        <w:rPr>
          <w:sz w:val="28"/>
          <w:szCs w:val="28"/>
        </w:rPr>
        <w:t xml:space="preserve">размер </w:t>
      </w:r>
      <w:r w:rsidR="008C7059" w:rsidRPr="006618ED">
        <w:rPr>
          <w:sz w:val="28"/>
          <w:szCs w:val="28"/>
        </w:rPr>
        <w:t>выплачиваемой работнику денежной компенсации может быть повышен коллективным договором).</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lastRenderedPageBreak/>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B7040E" w:rsidRDefault="00435815" w:rsidP="00B7040E">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A95F22">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r w:rsidR="00604A0F" w:rsidRPr="00E358C2">
        <w:rPr>
          <w:rStyle w:val="aff1"/>
          <w:rFonts w:ascii="Times New Roman" w:eastAsia="MS Mincho" w:hAnsi="Times New Roman"/>
          <w:sz w:val="28"/>
          <w:szCs w:val="28"/>
        </w:rPr>
        <w:footnoteReference w:id="47"/>
      </w:r>
      <w:r w:rsidR="00D735BD" w:rsidRPr="00E358C2">
        <w:rPr>
          <w:rFonts w:ascii="Times New Roman" w:eastAsia="MS Mincho" w:hAnsi="Times New Roman"/>
          <w:sz w:val="28"/>
          <w:szCs w:val="28"/>
        </w:rPr>
        <w:t>;</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95F22">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B7719" w:rsidRPr="00E358C2">
        <w:rPr>
          <w:rStyle w:val="aff1"/>
          <w:rFonts w:ascii="Times New Roman" w:hAnsi="Times New Roman"/>
          <w:iCs/>
          <w:sz w:val="28"/>
          <w:szCs w:val="28"/>
        </w:rPr>
        <w:footnoteReference w:id="48"/>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436262">
        <w:rPr>
          <w:rFonts w:ascii="Times New Roman" w:eastAsia="MS Mincho" w:hAnsi="Times New Roman"/>
          <w:i/>
          <w:iCs/>
          <w:sz w:val="28"/>
          <w:szCs w:val="28"/>
        </w:rPr>
        <w:t>другие случаи</w:t>
      </w:r>
      <w:r w:rsidR="00EF53FD" w:rsidRPr="00435815">
        <w:rPr>
          <w:rFonts w:ascii="Times New Roman" w:eastAsia="MS Mincho" w:hAnsi="Times New Roman"/>
          <w:sz w:val="28"/>
          <w:szCs w:val="28"/>
        </w:rPr>
        <w:t>.</w:t>
      </w:r>
    </w:p>
    <w:p w:rsidR="00095A44" w:rsidRPr="00435815" w:rsidRDefault="00470334" w:rsidP="008658C1">
      <w:pPr>
        <w:ind w:firstLine="709"/>
        <w:contextualSpacing/>
        <w:jc w:val="both"/>
        <w:rPr>
          <w:iCs/>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436262" w:rsidRPr="009365B2">
        <w:rPr>
          <w:rFonts w:eastAsia="Arial Unicode MS"/>
          <w:color w:val="000000"/>
          <w:kern w:val="1"/>
          <w:sz w:val="28"/>
          <w:szCs w:val="28"/>
        </w:rPr>
        <w:t> </w:t>
      </w:r>
      <w:r w:rsidR="00966973" w:rsidRPr="00435815">
        <w:rPr>
          <w:sz w:val="28"/>
          <w:szCs w:val="28"/>
        </w:rPr>
        <w:t>Педагогическим работникам</w:t>
      </w:r>
      <w:r w:rsidR="00095A44" w:rsidRPr="00435815">
        <w:rPr>
          <w:sz w:val="28"/>
          <w:szCs w:val="28"/>
        </w:rPr>
        <w:t xml:space="preserve">, приступившим к </w:t>
      </w:r>
      <w:r w:rsidR="00966973" w:rsidRPr="00435815">
        <w:rPr>
          <w:sz w:val="28"/>
          <w:szCs w:val="28"/>
        </w:rPr>
        <w:t>трудовой деятельности</w:t>
      </w:r>
      <w:r w:rsidR="00095A44" w:rsidRPr="00435815">
        <w:rPr>
          <w:sz w:val="28"/>
          <w:szCs w:val="28"/>
        </w:rPr>
        <w:t xml:space="preserve"> в образовательной организации</w:t>
      </w:r>
      <w:r w:rsidR="00A94549" w:rsidRPr="00435815">
        <w:rPr>
          <w:sz w:val="28"/>
          <w:szCs w:val="28"/>
        </w:rPr>
        <w:t xml:space="preserve"> не позднее трех лет после окончания образовательной организации высшего или профессионального образования</w:t>
      </w:r>
      <w:r w:rsidR="00095A44" w:rsidRPr="00435815">
        <w:rPr>
          <w:sz w:val="28"/>
          <w:szCs w:val="28"/>
        </w:rPr>
        <w:t xml:space="preserve">, выплачивается единовременное пособие в размере </w:t>
      </w:r>
      <w:r w:rsidR="00DB28C1" w:rsidRPr="00DB28C1">
        <w:rPr>
          <w:sz w:val="28"/>
          <w:szCs w:val="28"/>
          <w:u w:val="single"/>
        </w:rPr>
        <w:t>0</w:t>
      </w:r>
      <w:r w:rsidR="00DB28C1">
        <w:rPr>
          <w:sz w:val="28"/>
          <w:szCs w:val="28"/>
        </w:rPr>
        <w:t xml:space="preserve"> </w:t>
      </w:r>
      <w:r w:rsidR="00095A44" w:rsidRPr="00435815">
        <w:rPr>
          <w:sz w:val="28"/>
          <w:szCs w:val="28"/>
        </w:rPr>
        <w:t xml:space="preserve"> рублей</w:t>
      </w:r>
      <w:r w:rsidR="00B52263">
        <w:rPr>
          <w:rStyle w:val="aff1"/>
          <w:sz w:val="28"/>
          <w:szCs w:val="28"/>
        </w:rPr>
        <w:footnoteReference w:id="49"/>
      </w:r>
      <w:r w:rsidR="001247D6" w:rsidRPr="00435815">
        <w:rPr>
          <w:sz w:val="28"/>
          <w:szCs w:val="28"/>
        </w:rPr>
        <w:t>.</w:t>
      </w:r>
    </w:p>
    <w:p w:rsidR="00B72CDD" w:rsidRPr="00691D70" w:rsidRDefault="00470334" w:rsidP="008658C1">
      <w:pPr>
        <w:ind w:firstLine="709"/>
        <w:contextualSpacing/>
        <w:jc w:val="both"/>
        <w:rPr>
          <w:color w:val="000000"/>
          <w:sz w:val="28"/>
          <w:szCs w:val="28"/>
        </w:rPr>
      </w:pPr>
      <w:r w:rsidRPr="00435815">
        <w:rPr>
          <w:sz w:val="28"/>
          <w:szCs w:val="28"/>
        </w:rPr>
        <w:t>4</w:t>
      </w:r>
      <w:r w:rsidR="00095A44" w:rsidRPr="00435815">
        <w:rPr>
          <w:sz w:val="28"/>
          <w:szCs w:val="28"/>
        </w:rPr>
        <w:t>.</w:t>
      </w:r>
      <w:r w:rsidR="000A1078" w:rsidRPr="00435815">
        <w:rPr>
          <w:sz w:val="28"/>
          <w:szCs w:val="28"/>
        </w:rPr>
        <w:t>9.</w:t>
      </w:r>
      <w:r w:rsidR="00436262" w:rsidRPr="009365B2">
        <w:rPr>
          <w:rFonts w:eastAsia="Arial Unicode MS"/>
          <w:color w:val="000000"/>
          <w:kern w:val="1"/>
          <w:sz w:val="28"/>
          <w:szCs w:val="28"/>
        </w:rPr>
        <w:t> </w:t>
      </w:r>
      <w:r w:rsidR="00B72CDD" w:rsidRPr="00A4388F">
        <w:rPr>
          <w:sz w:val="28"/>
          <w:szCs w:val="28"/>
        </w:rPr>
        <w:t xml:space="preserve">Работникам, </w:t>
      </w:r>
      <w:r w:rsidR="00B72CDD" w:rsidRPr="00E358C2">
        <w:rPr>
          <w:sz w:val="28"/>
          <w:szCs w:val="28"/>
        </w:rPr>
        <w:t xml:space="preserve">награждённым государственными наградами Российской Федерации, </w:t>
      </w:r>
      <w:r w:rsidR="00E358C2">
        <w:rPr>
          <w:sz w:val="28"/>
          <w:szCs w:val="28"/>
        </w:rPr>
        <w:t xml:space="preserve">наградами </w:t>
      </w:r>
      <w:r w:rsidR="00E358C2" w:rsidRPr="00E358C2">
        <w:rPr>
          <w:iCs/>
          <w:sz w:val="28"/>
          <w:szCs w:val="28"/>
        </w:rPr>
        <w:t xml:space="preserve">субъекта Российской Федерации </w:t>
      </w:r>
      <w:r w:rsidR="00B72CDD" w:rsidRPr="00E358C2">
        <w:rPr>
          <w:sz w:val="28"/>
          <w:szCs w:val="28"/>
        </w:rPr>
        <w:t>выплачивается</w:t>
      </w:r>
      <w:r w:rsidR="00B72CDD" w:rsidRPr="00A4388F">
        <w:rPr>
          <w:sz w:val="28"/>
          <w:szCs w:val="28"/>
        </w:rPr>
        <w:t xml:space="preserve"> ежемесячная надбавка (доплата) в размере </w:t>
      </w:r>
      <w:r w:rsidR="00DB28C1" w:rsidRPr="00DB28C1">
        <w:rPr>
          <w:sz w:val="28"/>
          <w:szCs w:val="28"/>
          <w:u w:val="single"/>
        </w:rPr>
        <w:t>10</w:t>
      </w:r>
      <w:r w:rsidR="00B72CDD" w:rsidRPr="00A4388F">
        <w:rPr>
          <w:sz w:val="28"/>
          <w:szCs w:val="28"/>
        </w:rPr>
        <w:t> % ставки заработной платы (должностного оклада).</w:t>
      </w:r>
    </w:p>
    <w:p w:rsidR="00D5459C" w:rsidRPr="00691D70" w:rsidRDefault="00D5459C" w:rsidP="008658C1">
      <w:pPr>
        <w:pStyle w:val="5"/>
        <w:ind w:left="0" w:firstLine="709"/>
        <w:contextualSpacing/>
        <w:jc w:val="both"/>
        <w:rPr>
          <w:sz w:val="28"/>
          <w:szCs w:val="28"/>
        </w:rPr>
      </w:pPr>
      <w:r>
        <w:rPr>
          <w:sz w:val="28"/>
          <w:szCs w:val="28"/>
        </w:rPr>
        <w:t>4.10.</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за первые два часа работы на </w:t>
      </w:r>
      <w:r w:rsidR="00DB28C1">
        <w:rPr>
          <w:sz w:val="28"/>
          <w:szCs w:val="28"/>
        </w:rPr>
        <w:t>50</w:t>
      </w:r>
      <w:r w:rsidR="00F04071">
        <w:rPr>
          <w:sz w:val="28"/>
          <w:szCs w:val="28"/>
        </w:rPr>
        <w:t>%</w:t>
      </w:r>
      <w:r w:rsidR="00D22CAB" w:rsidRPr="00691D70">
        <w:rPr>
          <w:sz w:val="28"/>
          <w:szCs w:val="28"/>
        </w:rPr>
        <w:t xml:space="preserve">, за последующие часы </w:t>
      </w:r>
      <w:r w:rsidR="00F04071">
        <w:rPr>
          <w:sz w:val="28"/>
          <w:szCs w:val="28"/>
        </w:rPr>
        <w:t>–</w:t>
      </w:r>
      <w:r w:rsidR="00D22CAB" w:rsidRPr="00691D70">
        <w:rPr>
          <w:sz w:val="28"/>
          <w:szCs w:val="28"/>
        </w:rPr>
        <w:t xml:space="preserve"> на</w:t>
      </w:r>
      <w:r w:rsidR="00F04071">
        <w:rPr>
          <w:sz w:val="28"/>
          <w:szCs w:val="28"/>
        </w:rPr>
        <w:t>100%</w:t>
      </w:r>
      <w:r w:rsidRPr="00691D70">
        <w:rPr>
          <w:rStyle w:val="aff1"/>
          <w:sz w:val="28"/>
          <w:szCs w:val="28"/>
        </w:rPr>
        <w:footnoteReference w:id="50"/>
      </w:r>
      <w:r w:rsidRPr="00691D70">
        <w:rPr>
          <w:sz w:val="28"/>
          <w:szCs w:val="28"/>
        </w:rPr>
        <w:t xml:space="preserve">. </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A95F22" w:rsidP="00A95F22">
      <w:pPr>
        <w:pStyle w:val="11"/>
        <w:ind w:left="0" w:right="0"/>
        <w:contextualSpacing/>
        <w:jc w:val="both"/>
        <w:rPr>
          <w:b w:val="0"/>
          <w:iCs/>
          <w:szCs w:val="28"/>
        </w:rPr>
      </w:pPr>
      <w:r>
        <w:rPr>
          <w:b w:val="0"/>
          <w:szCs w:val="28"/>
        </w:rPr>
        <w:t xml:space="preserve">           </w:t>
      </w:r>
      <w:r w:rsidR="00470334" w:rsidRPr="009365B2">
        <w:rPr>
          <w:b w:val="0"/>
          <w:szCs w:val="28"/>
        </w:rPr>
        <w:t>4</w:t>
      </w:r>
      <w:r w:rsidR="00095A44" w:rsidRPr="009365B2">
        <w:rPr>
          <w:b w:val="0"/>
          <w:szCs w:val="28"/>
        </w:rPr>
        <w:t>.1</w:t>
      </w:r>
      <w:r w:rsidR="00241C3E">
        <w:rPr>
          <w:b w:val="0"/>
          <w:szCs w:val="28"/>
        </w:rPr>
        <w:t>2</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 xml:space="preserve">На установление работникам выплат стимулирующего характера направляется </w:t>
      </w:r>
      <w:r w:rsidR="00F04071">
        <w:rPr>
          <w:b w:val="0"/>
          <w:szCs w:val="28"/>
        </w:rPr>
        <w:t xml:space="preserve">5 </w:t>
      </w:r>
      <w:r w:rsidR="00D22CAB" w:rsidRPr="009A03ED">
        <w:rPr>
          <w:b w:val="0"/>
          <w:szCs w:val="28"/>
        </w:rPr>
        <w:t>% средств фонда заработной платы</w:t>
      </w:r>
      <w:r w:rsidR="0081361A" w:rsidRPr="009365B2">
        <w:rPr>
          <w:rStyle w:val="aff1"/>
          <w:b w:val="0"/>
          <w:szCs w:val="28"/>
        </w:rPr>
        <w:footnoteReference w:id="51"/>
      </w:r>
      <w:r w:rsidR="00470334" w:rsidRPr="009365B2">
        <w:rPr>
          <w:b w:val="0"/>
          <w:szCs w:val="28"/>
        </w:rPr>
        <w:t>:</w:t>
      </w:r>
    </w:p>
    <w:p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.1</w:t>
      </w:r>
      <w:r w:rsidR="00241C3E">
        <w:rPr>
          <w:b w:val="0"/>
          <w:szCs w:val="28"/>
        </w:rPr>
        <w:t>2</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 xml:space="preserve">На выплаты стимулирующего характера руководителю </w:t>
      </w:r>
      <w:r w:rsidR="00095A44" w:rsidRPr="00241C3E">
        <w:rPr>
          <w:b w:val="0"/>
          <w:szCs w:val="28"/>
        </w:rPr>
        <w:lastRenderedPageBreak/>
        <w:t>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095A44" w:rsidRPr="00241C3E">
        <w:rPr>
          <w:b w:val="0"/>
          <w:szCs w:val="28"/>
        </w:rPr>
        <w:t xml:space="preserve">ть </w:t>
      </w:r>
      <w:r w:rsidR="00F04071">
        <w:rPr>
          <w:b w:val="0"/>
          <w:szCs w:val="28"/>
        </w:rPr>
        <w:t>0 процентов</w:t>
      </w:r>
      <w:r w:rsidR="00095A44" w:rsidRPr="00241C3E">
        <w:rPr>
          <w:b w:val="0"/>
          <w:szCs w:val="28"/>
        </w:rPr>
        <w:t xml:space="preserve">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w:t>
      </w:r>
      <w:r w:rsidR="0003378F">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4.1</w:t>
      </w:r>
      <w:r w:rsidR="00241C3E">
        <w:rPr>
          <w:b w:val="0"/>
          <w:szCs w:val="28"/>
        </w:rPr>
        <w:t>2</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D22CAB" w:rsidRPr="00241C3E">
        <w:rPr>
          <w:b w:val="0"/>
          <w:szCs w:val="28"/>
        </w:rPr>
        <w:t xml:space="preserve">определить </w:t>
      </w:r>
      <w:r w:rsidR="00F04071">
        <w:rPr>
          <w:b w:val="0"/>
          <w:szCs w:val="28"/>
        </w:rPr>
        <w:t>0 процентов</w:t>
      </w:r>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4.1</w:t>
      </w:r>
      <w:r w:rsidR="00691D70">
        <w:t>2</w:t>
      </w:r>
      <w:r w:rsidR="00095A44" w:rsidRPr="009365B2">
        <w:t>.3</w:t>
      </w:r>
      <w:r w:rsidR="00095A44" w:rsidRPr="00A4388F">
        <w:t>.</w:t>
      </w:r>
      <w:r w:rsidR="00436262" w:rsidRPr="009365B2">
        <w:rPr>
          <w:rFonts w:eastAsia="Arial Unicode MS"/>
          <w:color w:val="000000"/>
          <w:kern w:val="1"/>
        </w:rPr>
        <w:t> </w:t>
      </w:r>
      <w:r w:rsidR="00D22CAB" w:rsidRPr="00A4388F">
        <w:rPr>
          <w:iCs/>
        </w:rPr>
        <w:t xml:space="preserve">Учителям, </w:t>
      </w:r>
      <w:r w:rsidR="0003378F">
        <w:rPr>
          <w:iCs/>
        </w:rPr>
        <w:t xml:space="preserve"> </w:t>
      </w:r>
      <w:r w:rsidR="00D22CAB" w:rsidRPr="00A4388F">
        <w:rPr>
          <w:iCs/>
        </w:rPr>
        <w:t>другим педагогическим работникам, осуществляющим преподавательскую работу</w:t>
      </w:r>
      <w:r w:rsidR="0003378F">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4.1</w:t>
      </w:r>
      <w:r w:rsidR="00241C3E">
        <w:rPr>
          <w:sz w:val="28"/>
          <w:szCs w:val="28"/>
        </w:rPr>
        <w:t>3</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45684E" w:rsidRPr="008D17DA">
        <w:rPr>
          <w:sz w:val="28"/>
          <w:szCs w:val="28"/>
        </w:rPr>
        <w:t>4</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B355ED">
        <w:rPr>
          <w:sz w:val="28"/>
          <w:szCs w:val="28"/>
        </w:rPr>
        <w:t>организациях</w:t>
      </w:r>
      <w:r w:rsidR="00241C3E" w:rsidRPr="00241C3E">
        <w:rPr>
          <w:rStyle w:val="aff1"/>
          <w:sz w:val="28"/>
          <w:szCs w:val="28"/>
        </w:rPr>
        <w:footnoteReference w:id="52"/>
      </w:r>
      <w:r w:rsidR="00241C3E" w:rsidRPr="00241C3E">
        <w:rPr>
          <w:sz w:val="28"/>
          <w:szCs w:val="28"/>
        </w:rPr>
        <w:t xml:space="preserve">, </w:t>
      </w:r>
      <w:r w:rsidR="009222EB">
        <w:rPr>
          <w:sz w:val="28"/>
          <w:szCs w:val="28"/>
        </w:rPr>
        <w:t>в том числе с учё</w:t>
      </w:r>
      <w:r w:rsidR="008D17DA" w:rsidRPr="00241C3E">
        <w:rPr>
          <w:sz w:val="28"/>
          <w:szCs w:val="28"/>
        </w:rPr>
        <w:t>том</w:t>
      </w:r>
      <w:r w:rsidR="0086270B" w:rsidRPr="00241C3E">
        <w:rPr>
          <w:sz w:val="28"/>
          <w:szCs w:val="28"/>
        </w:rPr>
        <w:t>:</w:t>
      </w:r>
    </w:p>
    <w:p w:rsidR="008D17DA" w:rsidRPr="00241C3E" w:rsidRDefault="00893FB3" w:rsidP="008658C1">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0086270B" w:rsidRPr="00241C3E">
        <w:rPr>
          <w:sz w:val="28"/>
          <w:szCs w:val="28"/>
        </w:rPr>
        <w:t>соблюдения требований к расстановке мебели в учебных помещениях</w:t>
      </w:r>
      <w:r w:rsidR="008D17DA" w:rsidRPr="00241C3E">
        <w:rPr>
          <w:sz w:val="28"/>
          <w:szCs w:val="28"/>
        </w:rPr>
        <w:t>, предусматривающего, что площадь учебн</w:t>
      </w:r>
      <w:r w:rsidR="009222EB">
        <w:rPr>
          <w:sz w:val="28"/>
          <w:szCs w:val="28"/>
        </w:rPr>
        <w:t>ых кабинетов принимается без учё</w:t>
      </w:r>
      <w:r w:rsidR="008D17DA" w:rsidRPr="00241C3E">
        <w:rPr>
          <w:sz w:val="28"/>
          <w:szCs w:val="28"/>
        </w:rPr>
        <w:t>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D17DA" w:rsidRPr="00241C3E" w:rsidRDefault="008D17DA" w:rsidP="008658C1">
      <w:pPr>
        <w:pStyle w:val="ad"/>
        <w:ind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не менее 2,5 м² на 1 обучающегося при фронтальных формах занятий;</w:t>
      </w:r>
    </w:p>
    <w:p w:rsidR="008D17DA" w:rsidRPr="00241C3E" w:rsidRDefault="008D17DA" w:rsidP="008658C1">
      <w:pPr>
        <w:pStyle w:val="ad"/>
        <w:ind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не менее 3,5 м² на 1 обучающегося при организации групповых форм работы и индивидуальных занятий;</w:t>
      </w:r>
    </w:p>
    <w:p w:rsidR="0086270B" w:rsidRPr="00241C3E" w:rsidRDefault="008D17DA" w:rsidP="008658C1">
      <w:pPr>
        <w:pStyle w:val="37"/>
        <w:ind w:left="0"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0086270B" w:rsidRPr="00241C3E">
        <w:rPr>
          <w:sz w:val="28"/>
          <w:szCs w:val="28"/>
        </w:rPr>
        <w:t>удалённости мест для занятий от светонесущей стены;</w:t>
      </w:r>
    </w:p>
    <w:p w:rsidR="008D17DA" w:rsidRPr="00241C3E" w:rsidRDefault="0086270B" w:rsidP="008658C1">
      <w:pPr>
        <w:pStyle w:val="37"/>
        <w:ind w:left="0"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 xml:space="preserve">требований к естественному и искусственному освещению. </w:t>
      </w:r>
    </w:p>
    <w:p w:rsidR="008D17DA" w:rsidRPr="00241C3E" w:rsidRDefault="008D17DA" w:rsidP="008658C1">
      <w:pPr>
        <w:pStyle w:val="ad"/>
        <w:ind w:firstLine="709"/>
        <w:contextualSpacing/>
        <w:jc w:val="both"/>
        <w:rPr>
          <w:sz w:val="28"/>
          <w:szCs w:val="28"/>
        </w:rPr>
      </w:pPr>
      <w:r w:rsidRPr="00241C3E">
        <w:rPr>
          <w:sz w:val="28"/>
          <w:szCs w:val="28"/>
        </w:rPr>
        <w:t>-</w:t>
      </w:r>
      <w:r w:rsidR="001626B8" w:rsidRPr="009365B2">
        <w:rPr>
          <w:rFonts w:eastAsia="Arial Unicode MS"/>
          <w:color w:val="000000"/>
          <w:kern w:val="1"/>
          <w:sz w:val="28"/>
          <w:szCs w:val="28"/>
        </w:rPr>
        <w:t> </w:t>
      </w:r>
      <w:r w:rsidR="0086270B" w:rsidRPr="00241C3E">
        <w:rPr>
          <w:sz w:val="28"/>
          <w:szCs w:val="28"/>
        </w:rPr>
        <w:t>соблюдени</w:t>
      </w:r>
      <w:r w:rsidRPr="00241C3E">
        <w:rPr>
          <w:sz w:val="28"/>
          <w:szCs w:val="28"/>
        </w:rPr>
        <w:t>я</w:t>
      </w:r>
      <w:r w:rsidR="0086270B" w:rsidRPr="00241C3E">
        <w:rPr>
          <w:sz w:val="28"/>
          <w:szCs w:val="28"/>
        </w:rPr>
        <w:t xml:space="preserve">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A80FB8" w:rsidRDefault="0003378F" w:rsidP="0003378F">
      <w:pPr>
        <w:pStyle w:val="37"/>
        <w:ind w:left="0" w:firstLine="0"/>
        <w:contextualSpacing/>
        <w:jc w:val="both"/>
        <w:rPr>
          <w:rStyle w:val="A00"/>
          <w:sz w:val="28"/>
          <w:szCs w:val="28"/>
        </w:rPr>
      </w:pPr>
      <w:r>
        <w:rPr>
          <w:sz w:val="28"/>
          <w:szCs w:val="28"/>
        </w:rPr>
        <w:t xml:space="preserve">         </w:t>
      </w:r>
      <w:r w:rsidR="00A80FB8">
        <w:rPr>
          <w:sz w:val="28"/>
          <w:szCs w:val="28"/>
        </w:rPr>
        <w:t>4.15</w:t>
      </w:r>
      <w:r w:rsidR="00A80FB8" w:rsidRPr="00B712C9">
        <w:rPr>
          <w:sz w:val="28"/>
          <w:szCs w:val="28"/>
        </w:rPr>
        <w:t>.</w:t>
      </w:r>
      <w:r w:rsidR="001626B8" w:rsidRPr="00B712C9">
        <w:rPr>
          <w:rFonts w:eastAsia="Arial Unicode MS"/>
          <w:color w:val="000000"/>
          <w:kern w:val="1"/>
          <w:sz w:val="28"/>
          <w:szCs w:val="28"/>
        </w:rPr>
        <w:t> </w:t>
      </w:r>
      <w:r w:rsidR="00A80FB8" w:rsidRPr="00B712C9">
        <w:rPr>
          <w:rStyle w:val="A00"/>
          <w:sz w:val="28"/>
          <w:szCs w:val="28"/>
        </w:rPr>
        <w:t xml:space="preserve">Учителям, ведущим учебные занятия по учебным предметам, по которым предусматривается деление класса на две подгруппы </w:t>
      </w:r>
      <w:r w:rsidR="00A80FB8" w:rsidRPr="00B712C9">
        <w:rPr>
          <w:rStyle w:val="A00"/>
          <w:sz w:val="28"/>
          <w:szCs w:val="28"/>
        </w:rPr>
        <w:lastRenderedPageBreak/>
        <w:t xml:space="preserve">предусматривается доплата в размере </w:t>
      </w:r>
      <w:r w:rsidR="00041DAA" w:rsidRPr="00041DAA">
        <w:rPr>
          <w:rStyle w:val="A00"/>
          <w:sz w:val="28"/>
          <w:szCs w:val="28"/>
          <w:u w:val="single"/>
        </w:rPr>
        <w:t xml:space="preserve">50 </w:t>
      </w:r>
      <w:r w:rsidR="00A80FB8" w:rsidRPr="00B712C9">
        <w:rPr>
          <w:rStyle w:val="A00"/>
          <w:sz w:val="28"/>
          <w:szCs w:val="28"/>
        </w:rPr>
        <w:t>% ставки заработной платы в случаях проведения учебных занятий с обучающимися класса в целом.</w:t>
      </w:r>
    </w:p>
    <w:p w:rsidR="00A80FB8" w:rsidRPr="00A80FB8" w:rsidRDefault="00A80FB8" w:rsidP="008658C1">
      <w:pPr>
        <w:pStyle w:val="37"/>
        <w:ind w:left="0" w:firstLine="709"/>
        <w:contextualSpacing/>
        <w:jc w:val="both"/>
        <w:rPr>
          <w:sz w:val="28"/>
          <w:szCs w:val="28"/>
        </w:rPr>
      </w:pPr>
      <w:r>
        <w:rPr>
          <w:color w:val="000000"/>
          <w:spacing w:val="2"/>
          <w:sz w:val="28"/>
          <w:szCs w:val="28"/>
        </w:rPr>
        <w:t>4.</w:t>
      </w:r>
      <w:r w:rsidRPr="00B712C9">
        <w:rPr>
          <w:color w:val="000000"/>
          <w:spacing w:val="2"/>
          <w:sz w:val="28"/>
          <w:szCs w:val="28"/>
        </w:rPr>
        <w:t>16.</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0076076B" w:rsidRPr="00B712C9">
        <w:rPr>
          <w:color w:val="000000"/>
          <w:spacing w:val="2"/>
          <w:sz w:val="28"/>
          <w:szCs w:val="28"/>
          <w:lang w:val="en-US"/>
        </w:rPr>
        <w:t>I</w:t>
      </w:r>
      <w:r w:rsidR="0076076B" w:rsidRPr="00B712C9">
        <w:rPr>
          <w:color w:val="000000"/>
          <w:spacing w:val="2"/>
          <w:sz w:val="28"/>
          <w:szCs w:val="28"/>
        </w:rPr>
        <w:t>-</w:t>
      </w:r>
      <w:r w:rsidR="0076076B" w:rsidRPr="00B712C9">
        <w:rPr>
          <w:color w:val="000000"/>
          <w:spacing w:val="2"/>
          <w:sz w:val="28"/>
          <w:szCs w:val="28"/>
          <w:lang w:val="en-US"/>
        </w:rPr>
        <w:t>IV</w:t>
      </w:r>
      <w:r w:rsidR="0076076B" w:rsidRPr="00B712C9">
        <w:rPr>
          <w:color w:val="000000"/>
          <w:spacing w:val="2"/>
          <w:sz w:val="28"/>
          <w:szCs w:val="28"/>
        </w:rPr>
        <w:t xml:space="preserve"> классов </w:t>
      </w:r>
      <w:r w:rsidRPr="00B712C9">
        <w:rPr>
          <w:color w:val="000000"/>
          <w:spacing w:val="2"/>
          <w:sz w:val="28"/>
          <w:szCs w:val="28"/>
        </w:rPr>
        <w:t xml:space="preserve">в классы-комплекты, их наполняемость </w:t>
      </w:r>
      <w:r w:rsidR="0076076B" w:rsidRPr="00B712C9">
        <w:rPr>
          <w:color w:val="000000"/>
          <w:spacing w:val="2"/>
          <w:sz w:val="28"/>
          <w:szCs w:val="28"/>
        </w:rPr>
        <w:t xml:space="preserve">не </w:t>
      </w:r>
      <w:r w:rsidRPr="00B712C9">
        <w:rPr>
          <w:color w:val="000000"/>
          <w:spacing w:val="2"/>
          <w:sz w:val="28"/>
          <w:szCs w:val="28"/>
        </w:rPr>
        <w:t>должн</w:t>
      </w:r>
      <w:r w:rsidR="0076076B" w:rsidRPr="00B712C9">
        <w:rPr>
          <w:color w:val="000000"/>
          <w:spacing w:val="2"/>
          <w:sz w:val="28"/>
          <w:szCs w:val="28"/>
        </w:rPr>
        <w:t xml:space="preserve">а превышать наполняемость, предусмотренную </w:t>
      </w:r>
      <w:r w:rsidRPr="00B712C9">
        <w:rPr>
          <w:color w:val="000000"/>
          <w:spacing w:val="2"/>
          <w:sz w:val="28"/>
          <w:szCs w:val="28"/>
        </w:rPr>
        <w:t>СанПиН 2.4.2.2821-10. Создание классов-комплектов при проведении занятий с обучающимися 5 - 11 (12) классов не допускается.</w:t>
      </w:r>
    </w:p>
    <w:p w:rsidR="00041DAA" w:rsidRPr="00603FB9" w:rsidRDefault="00041DAA" w:rsidP="00041DAA">
      <w:pPr>
        <w:pStyle w:val="37"/>
        <w:ind w:left="0" w:firstLine="709"/>
        <w:contextualSpacing/>
        <w:jc w:val="both"/>
        <w:rPr>
          <w:sz w:val="28"/>
          <w:szCs w:val="28"/>
        </w:rPr>
      </w:pPr>
      <w:r w:rsidRPr="00603FB9">
        <w:rPr>
          <w:sz w:val="28"/>
          <w:szCs w:val="28"/>
        </w:rPr>
        <w:t>4.17.</w:t>
      </w:r>
      <w:r w:rsidRPr="00603FB9">
        <w:rPr>
          <w:rFonts w:eastAsia="Arial Unicode MS"/>
          <w:kern w:val="1"/>
          <w:sz w:val="28"/>
          <w:szCs w:val="28"/>
        </w:rPr>
        <w:t> </w:t>
      </w:r>
      <w:r w:rsidRPr="00603FB9">
        <w:rPr>
          <w:sz w:val="28"/>
          <w:szCs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041DAA" w:rsidRPr="00603FB9" w:rsidRDefault="00041DAA" w:rsidP="00041DAA">
      <w:pPr>
        <w:pStyle w:val="ad"/>
        <w:rPr>
          <w:sz w:val="28"/>
          <w:szCs w:val="28"/>
        </w:rPr>
      </w:pPr>
      <w:r w:rsidRPr="00603FB9">
        <w:t xml:space="preserve">          </w:t>
      </w:r>
      <w:r w:rsidRPr="00603FB9">
        <w:rPr>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w:t>
      </w:r>
    </w:p>
    <w:p w:rsidR="00041DAA" w:rsidRPr="00603FB9" w:rsidRDefault="00041DAA" w:rsidP="00041DAA">
      <w:pPr>
        <w:pStyle w:val="ad"/>
        <w:rPr>
          <w:sz w:val="28"/>
          <w:szCs w:val="28"/>
        </w:rPr>
      </w:pPr>
      <w:r w:rsidRPr="00603FB9">
        <w:rPr>
          <w:sz w:val="28"/>
          <w:szCs w:val="28"/>
        </w:rPr>
        <w:t>-  после выхода на работу из отпуска по уходу за ребенком до достижения им возраста трех лет – на один год;</w:t>
      </w:r>
    </w:p>
    <w:p w:rsidR="00041DAA" w:rsidRPr="00603FB9" w:rsidRDefault="00041DAA" w:rsidP="00041DAA">
      <w:pPr>
        <w:pStyle w:val="ad"/>
        <w:rPr>
          <w:sz w:val="28"/>
          <w:szCs w:val="28"/>
        </w:rPr>
      </w:pPr>
      <w:r w:rsidRPr="00603FB9">
        <w:rPr>
          <w:sz w:val="28"/>
          <w:szCs w:val="28"/>
        </w:rPr>
        <w:t>-  до возникновения права для назначения страховой пенсии по старости, а также до наступления срока ее назначения досрочно (приложение № 7 к Федеральному закону от 28 декабря 2013 г. № 400-ФЗ «О страховых пенсиях» в редакции Федерального закона от 3 октября 2018 г. № 350) – один год;</w:t>
      </w:r>
    </w:p>
    <w:p w:rsidR="00041DAA" w:rsidRPr="00603FB9" w:rsidRDefault="00041DAA" w:rsidP="00041DAA">
      <w:pPr>
        <w:pStyle w:val="ad"/>
        <w:rPr>
          <w:sz w:val="28"/>
          <w:szCs w:val="28"/>
        </w:rPr>
      </w:pPr>
      <w:r w:rsidRPr="00603FB9">
        <w:rPr>
          <w:sz w:val="28"/>
          <w:szCs w:val="28"/>
        </w:rPr>
        <w:t>-  по окончании длительной болезни, длительного отпуска, предоставляемого до одного года, – на 6 месяцев;</w:t>
      </w:r>
    </w:p>
    <w:p w:rsidR="00041DAA" w:rsidRPr="00603FB9" w:rsidRDefault="00041DAA" w:rsidP="00041DAA">
      <w:pPr>
        <w:pStyle w:val="ad"/>
        <w:rPr>
          <w:sz w:val="28"/>
          <w:szCs w:val="28"/>
        </w:rPr>
      </w:pPr>
      <w:r w:rsidRPr="00603FB9">
        <w:rPr>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41DAA" w:rsidRPr="00603FB9" w:rsidRDefault="00041DAA" w:rsidP="00041DAA">
      <w:pPr>
        <w:pStyle w:val="ad"/>
        <w:rPr>
          <w:rFonts w:ascii="Arial" w:hAnsi="Arial" w:cs="Arial"/>
        </w:rPr>
      </w:pPr>
      <w:r w:rsidRPr="00603FB9">
        <w:rPr>
          <w:sz w:val="28"/>
          <w:szCs w:val="28"/>
        </w:rPr>
        <w:t>-  при наступлении чрезвычайных ситуаций, в том числе по санитарно-эпидемиологическим основаниям, при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периодах, объективно препятствующих реализации права работников на прохождение аттестации, – на 6 месяцев</w:t>
      </w:r>
      <w:r w:rsidRPr="00603FB9">
        <w:t>.</w:t>
      </w:r>
      <w:r w:rsidRPr="00603FB9">
        <w:rPr>
          <w:sz w:val="20"/>
          <w:szCs w:val="20"/>
        </w:rPr>
        <w:t xml:space="preserve"> ("Отраслевое соглашение по организациям, находящимся в ведении Министерствапросвещения Российской Федерации, на 2021 -2023 годы" (утв. Минпросвещения России, Профсоюзом работников народного образования и науки РФ 29.12.2020))</w:t>
      </w:r>
    </w:p>
    <w:p w:rsidR="00041DAA" w:rsidRDefault="00041DAA" w:rsidP="008658C1">
      <w:pPr>
        <w:pStyle w:val="37"/>
        <w:ind w:left="0" w:firstLine="709"/>
        <w:contextualSpacing/>
        <w:jc w:val="both"/>
        <w:rPr>
          <w:sz w:val="28"/>
          <w:szCs w:val="28"/>
        </w:rPr>
      </w:pPr>
    </w:p>
    <w:p w:rsidR="00041DAA" w:rsidRDefault="00041DAA" w:rsidP="008658C1">
      <w:pPr>
        <w:pStyle w:val="37"/>
        <w:ind w:left="0" w:firstLine="709"/>
        <w:contextualSpacing/>
        <w:jc w:val="both"/>
        <w:rPr>
          <w:sz w:val="28"/>
          <w:szCs w:val="28"/>
        </w:rPr>
      </w:pPr>
    </w:p>
    <w:p w:rsidR="00B355ED" w:rsidRPr="00241C3E" w:rsidRDefault="008509FB" w:rsidP="008658C1">
      <w:pPr>
        <w:pStyle w:val="37"/>
        <w:ind w:left="0" w:firstLine="709"/>
        <w:contextualSpacing/>
        <w:jc w:val="both"/>
        <w:rPr>
          <w:sz w:val="28"/>
          <w:szCs w:val="28"/>
        </w:rPr>
      </w:pPr>
      <w:r w:rsidRPr="00241C3E">
        <w:rPr>
          <w:sz w:val="28"/>
          <w:szCs w:val="28"/>
        </w:rPr>
        <w:t>4.1</w:t>
      </w:r>
      <w:r w:rsidR="00A80FB8">
        <w:rPr>
          <w:sz w:val="28"/>
          <w:szCs w:val="28"/>
        </w:rPr>
        <w:t>8</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B74319">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630531">
        <w:rPr>
          <w:rStyle w:val="aff1"/>
          <w:sz w:val="28"/>
          <w:szCs w:val="28"/>
        </w:rPr>
        <w:footnoteReference w:id="53"/>
      </w:r>
      <w:r w:rsidRPr="00241C3E">
        <w:rPr>
          <w:sz w:val="28"/>
          <w:szCs w:val="28"/>
        </w:rPr>
        <w:t xml:space="preserve">производится также и в каникулярный период, не совпадающий с их отпуском. </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74319">
        <w:rPr>
          <w:color w:val="auto"/>
          <w:sz w:val="28"/>
          <w:szCs w:val="28"/>
        </w:rPr>
        <w:t xml:space="preserve"> </w:t>
      </w:r>
      <w:r w:rsidR="00B355ED" w:rsidRPr="00B355ED">
        <w:rPr>
          <w:color w:val="auto"/>
          <w:sz w:val="28"/>
          <w:szCs w:val="28"/>
        </w:rPr>
        <w:t xml:space="preserve">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B74319">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w:t>
      </w:r>
      <w:r w:rsidR="00B74319">
        <w:rPr>
          <w:color w:val="auto"/>
          <w:sz w:val="28"/>
          <w:szCs w:val="28"/>
        </w:rPr>
        <w:t>ам, на оздоровление работников,</w:t>
      </w:r>
      <w:r w:rsidR="00B355ED" w:rsidRPr="00B355ED">
        <w:rPr>
          <w:color w:val="auto"/>
          <w:sz w:val="28"/>
          <w:szCs w:val="28"/>
        </w:rPr>
        <w:t xml:space="preserve"> отдых работников, </w:t>
      </w:r>
      <w:r w:rsidR="00B74319">
        <w:rPr>
          <w:color w:val="auto"/>
          <w:sz w:val="28"/>
          <w:szCs w:val="28"/>
        </w:rPr>
        <w:t xml:space="preserve"> </w:t>
      </w:r>
      <w:r w:rsidR="00B355ED" w:rsidRPr="00B355ED">
        <w:rPr>
          <w:color w:val="auto"/>
          <w:sz w:val="28"/>
          <w:szCs w:val="28"/>
        </w:rPr>
        <w:t xml:space="preserve">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 xml:space="preserve">социальной поддержки совместно с выборным органом первичной профсоюзной </w:t>
      </w:r>
      <w:r w:rsidR="00B74319">
        <w:rPr>
          <w:color w:val="auto"/>
          <w:sz w:val="28"/>
          <w:szCs w:val="28"/>
        </w:rPr>
        <w:t xml:space="preserve">организации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r w:rsidR="00B74319">
        <w:rPr>
          <w:color w:val="auto"/>
          <w:sz w:val="28"/>
          <w:szCs w:val="28"/>
        </w:rPr>
        <w:t xml:space="preserve">.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lastRenderedPageBreak/>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607973" w:rsidRPr="00DD13AE" w:rsidRDefault="00FB2E71" w:rsidP="008658C1">
      <w:pPr>
        <w:pStyle w:val="3"/>
        <w:tabs>
          <w:tab w:val="left" w:pos="1620"/>
        </w:tabs>
        <w:ind w:firstLine="709"/>
        <w:contextualSpacing/>
      </w:pPr>
      <w:r>
        <w:t>5.2.</w:t>
      </w:r>
      <w:r w:rsidR="00315CEF">
        <w:t>6</w:t>
      </w:r>
      <w:r w:rsidR="00DD0F12" w:rsidRPr="00DD13AE">
        <w:t>.</w:t>
      </w:r>
      <w:r w:rsidR="001626B8" w:rsidRPr="009365B2">
        <w:rPr>
          <w:rFonts w:eastAsia="Arial Unicode MS"/>
          <w:color w:val="000000"/>
          <w:kern w:val="1"/>
        </w:rPr>
        <w:t> </w:t>
      </w:r>
      <w:r w:rsidR="00607973"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rsidR="00DF2B83">
        <w:t>страх</w:t>
      </w:r>
      <w:r w:rsidR="00607973" w:rsidRPr="00FB2E71">
        <w:t>о</w:t>
      </w:r>
      <w:r w:rsidR="008C6117">
        <w:t xml:space="preserve">вую пенсию по старости в размере </w:t>
      </w:r>
      <w:r w:rsidR="008C6117" w:rsidRPr="008C6117">
        <w:rPr>
          <w:u w:val="single"/>
        </w:rPr>
        <w:t>0</w:t>
      </w:r>
      <w:r w:rsidR="00607973" w:rsidRPr="00DD13AE">
        <w:t xml:space="preserve"> за счет средств работодателя.</w:t>
      </w:r>
    </w:p>
    <w:p w:rsidR="00DD0F12" w:rsidRPr="008167E6" w:rsidRDefault="00315CEF" w:rsidP="008658C1">
      <w:pPr>
        <w:pStyle w:val="3"/>
        <w:ind w:firstLine="709"/>
        <w:contextualSpacing/>
      </w:pPr>
      <w:r>
        <w:t>5.2.7</w:t>
      </w:r>
      <w:r w:rsidR="00DD0F12" w:rsidRPr="008167E6">
        <w:t>.</w:t>
      </w:r>
      <w:r w:rsidR="001626B8" w:rsidRPr="009365B2">
        <w:rPr>
          <w:rFonts w:eastAsia="Arial Unicode MS"/>
          <w:color w:val="000000"/>
          <w:kern w:val="1"/>
        </w:rPr>
        <w:t> </w:t>
      </w:r>
      <w:r w:rsidR="00DD0F12"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D0F12" w:rsidRDefault="00DD0F12" w:rsidP="008658C1">
      <w:pPr>
        <w:pStyle w:val="3"/>
        <w:ind w:firstLine="709"/>
        <w:contextualSpacing/>
      </w:pPr>
    </w:p>
    <w:p w:rsidR="008B76E2" w:rsidRPr="0046376A" w:rsidRDefault="00315CEF" w:rsidP="0046376A">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5.2.11</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46376A">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46376A">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w:t>
      </w:r>
      <w:r w:rsidR="000E4226" w:rsidRPr="005665CE">
        <w:rPr>
          <w:rStyle w:val="aff1"/>
          <w:color w:val="auto"/>
          <w:sz w:val="28"/>
          <w:szCs w:val="28"/>
        </w:rPr>
        <w:footnoteReference w:id="54"/>
      </w:r>
      <w:r w:rsidR="000E4226" w:rsidRPr="005665CE">
        <w:rPr>
          <w:color w:val="auto"/>
          <w:sz w:val="28"/>
          <w:szCs w:val="28"/>
        </w:rPr>
        <w:t>,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46376A">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22066F">
        <w:rPr>
          <w:color w:val="auto"/>
          <w:sz w:val="28"/>
          <w:szCs w:val="28"/>
        </w:rPr>
        <w:t xml:space="preserve"> </w:t>
      </w:r>
      <w:r w:rsidR="00753215">
        <w:rPr>
          <w:color w:val="auto"/>
          <w:sz w:val="28"/>
          <w:szCs w:val="28"/>
        </w:rPr>
        <w:t>СМИ.</w:t>
      </w:r>
    </w:p>
    <w:p w:rsidR="00DF2B83" w:rsidRPr="00DD13AE" w:rsidRDefault="00DF2B83" w:rsidP="008658C1">
      <w:pPr>
        <w:pStyle w:val="Default"/>
        <w:ind w:firstLine="709"/>
        <w:contextualSpacing/>
        <w:jc w:val="both"/>
        <w:rPr>
          <w:color w:val="auto"/>
          <w:sz w:val="28"/>
          <w:szCs w:val="28"/>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f1"/>
          <w:sz w:val="28"/>
          <w:szCs w:val="28"/>
        </w:rPr>
        <w:footnoteReference w:id="55"/>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w:t>
      </w:r>
      <w:r w:rsidR="0046376A">
        <w:rPr>
          <w:iCs/>
          <w:sz w:val="28"/>
          <w:szCs w:val="28"/>
        </w:rPr>
        <w:t xml:space="preserve">. </w:t>
      </w:r>
      <w:r w:rsidRPr="00B84C13">
        <w:rPr>
          <w:iCs/>
          <w:sz w:val="28"/>
          <w:szCs w:val="28"/>
        </w:rPr>
        <w:t xml:space="preserve"> </w:t>
      </w:r>
      <w:r w:rsidR="0046376A">
        <w:rPr>
          <w:iCs/>
          <w:sz w:val="28"/>
          <w:szCs w:val="28"/>
        </w:rPr>
        <w:t xml:space="preserve"> </w:t>
      </w:r>
    </w:p>
    <w:p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1"/>
        <w:spacing w:after="0"/>
        <w:ind w:left="0" w:firstLine="709"/>
        <w:contextualSpacing/>
        <w:jc w:val="both"/>
        <w:rPr>
          <w:sz w:val="28"/>
          <w:szCs w:val="28"/>
        </w:rPr>
      </w:pPr>
      <w:r>
        <w:rPr>
          <w:sz w:val="28"/>
          <w:szCs w:val="28"/>
        </w:rPr>
        <w:lastRenderedPageBreak/>
        <w:t>выборы представителей в формируемую на паритетной основе комиссию по охране труда;</w:t>
      </w:r>
    </w:p>
    <w:p w:rsidR="00E963B7"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w:t>
      </w:r>
      <w:r w:rsidRPr="00B84C13">
        <w:rPr>
          <w:rStyle w:val="aff1"/>
          <w:sz w:val="28"/>
          <w:szCs w:val="28"/>
        </w:rPr>
        <w:footnoteReference w:id="56"/>
      </w:r>
      <w:r w:rsidRPr="00B84C13">
        <w:rPr>
          <w:sz w:val="28"/>
          <w:szCs w:val="28"/>
        </w:rPr>
        <w:t>;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w:t>
      </w:r>
      <w:r w:rsidR="00AC0F74">
        <w:rPr>
          <w:sz w:val="28"/>
          <w:szCs w:val="28"/>
        </w:rPr>
        <w:t xml:space="preserve"> </w:t>
      </w:r>
      <w:r w:rsidRPr="005D4469">
        <w:rPr>
          <w:sz w:val="28"/>
          <w:szCs w:val="28"/>
        </w:rPr>
        <w:t>-</w:t>
      </w:r>
      <w:r w:rsidR="00AC0F74">
        <w:rPr>
          <w:sz w:val="28"/>
          <w:szCs w:val="28"/>
        </w:rPr>
        <w:t xml:space="preserve"> </w:t>
      </w:r>
      <w:r w:rsidRPr="005D4469">
        <w:rPr>
          <w:sz w:val="28"/>
          <w:szCs w:val="28"/>
        </w:rPr>
        <w:t>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6.1.5.</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6.1.6.</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6.1.7.</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1"/>
        <w:spacing w:after="0"/>
        <w:ind w:left="0" w:firstLine="709"/>
        <w:contextualSpacing/>
        <w:jc w:val="both"/>
        <w:rPr>
          <w:sz w:val="28"/>
          <w:szCs w:val="28"/>
        </w:rPr>
      </w:pPr>
      <w:r>
        <w:rPr>
          <w:sz w:val="28"/>
          <w:szCs w:val="28"/>
        </w:rPr>
        <w:t>6.2.2.</w:t>
      </w:r>
      <w:r w:rsidR="00AC41E3"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5D4469">
        <w:rPr>
          <w:rStyle w:val="aff1"/>
          <w:sz w:val="28"/>
          <w:szCs w:val="28"/>
        </w:rPr>
        <w:footnoteReference w:id="57"/>
      </w:r>
      <w:r w:rsidRPr="005D4469">
        <w:rPr>
          <w:sz w:val="28"/>
          <w:szCs w:val="28"/>
        </w:rPr>
        <w:t>.</w:t>
      </w:r>
    </w:p>
    <w:p w:rsidR="00E963B7" w:rsidRPr="005D4469" w:rsidRDefault="00E963B7" w:rsidP="008658C1">
      <w:pPr>
        <w:pStyle w:val="31"/>
        <w:spacing w:after="0"/>
        <w:ind w:left="0" w:firstLine="709"/>
        <w:contextualSpacing/>
        <w:jc w:val="both"/>
        <w:rPr>
          <w:sz w:val="28"/>
          <w:szCs w:val="28"/>
        </w:rPr>
      </w:pPr>
      <w:r w:rsidRPr="005D4469">
        <w:rPr>
          <w:sz w:val="28"/>
          <w:szCs w:val="28"/>
        </w:rPr>
        <w:lastRenderedPageBreak/>
        <w:t>6.2.3.</w:t>
      </w:r>
      <w:r w:rsidR="00AC41E3"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w:t>
      </w:r>
      <w:r w:rsidRPr="005D4469">
        <w:rPr>
          <w:rStyle w:val="aff1"/>
          <w:sz w:val="28"/>
          <w:szCs w:val="28"/>
        </w:rPr>
        <w:footnoteReference w:id="58"/>
      </w:r>
      <w:r w:rsidRPr="005D4469">
        <w:rPr>
          <w:sz w:val="28"/>
          <w:szCs w:val="28"/>
        </w:rPr>
        <w:t>, осуществлять управление профессиональными рисками.</w:t>
      </w:r>
    </w:p>
    <w:p w:rsidR="00E963B7" w:rsidRDefault="00E963B7" w:rsidP="008658C1">
      <w:pPr>
        <w:pStyle w:val="31"/>
        <w:spacing w:after="0"/>
        <w:ind w:left="0" w:firstLine="709"/>
        <w:contextualSpacing/>
        <w:jc w:val="both"/>
        <w:rPr>
          <w:sz w:val="28"/>
          <w:szCs w:val="28"/>
        </w:rPr>
      </w:pPr>
      <w:r w:rsidRPr="005D4469">
        <w:rPr>
          <w:sz w:val="28"/>
          <w:szCs w:val="28"/>
        </w:rPr>
        <w:t>6.2.4.</w:t>
      </w:r>
      <w:r w:rsidR="00AC41E3"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22066F" w:rsidRPr="00603FB9" w:rsidRDefault="0022066F" w:rsidP="0022066F">
      <w:pPr>
        <w:ind w:firstLine="709"/>
        <w:contextualSpacing/>
        <w:jc w:val="both"/>
        <w:rPr>
          <w:i/>
          <w:sz w:val="28"/>
          <w:szCs w:val="28"/>
        </w:rPr>
      </w:pPr>
      <w:r w:rsidRPr="00603FB9">
        <w:rPr>
          <w:spacing w:val="-6"/>
          <w:sz w:val="28"/>
          <w:szCs w:val="28"/>
        </w:rPr>
        <w:t>6.2.5.</w:t>
      </w:r>
      <w:r w:rsidRPr="00603FB9">
        <w:rPr>
          <w:rFonts w:eastAsia="Arial Unicode MS"/>
          <w:kern w:val="1"/>
          <w:sz w:val="28"/>
          <w:szCs w:val="28"/>
        </w:rPr>
        <w:t> </w:t>
      </w:r>
      <w:r w:rsidRPr="00603FB9">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603FB9">
        <w:rPr>
          <w:bCs/>
          <w:sz w:val="28"/>
          <w:szCs w:val="28"/>
        </w:rPr>
        <w:t>(до 20 процентов)</w:t>
      </w:r>
      <w:r w:rsidRPr="00603FB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проведение обязательных медицинских осмотров по согласованию с учредителем.</w:t>
      </w:r>
    </w:p>
    <w:p w:rsidR="0022066F" w:rsidRDefault="0022066F" w:rsidP="008658C1">
      <w:pPr>
        <w:pStyle w:val="ad"/>
        <w:ind w:firstLine="709"/>
        <w:contextualSpacing/>
        <w:jc w:val="both"/>
        <w:rPr>
          <w:sz w:val="28"/>
          <w:szCs w:val="28"/>
        </w:rPr>
      </w:pPr>
    </w:p>
    <w:p w:rsidR="00E963B7" w:rsidRDefault="00E963B7" w:rsidP="008658C1">
      <w:pPr>
        <w:pStyle w:val="ad"/>
        <w:ind w:firstLine="709"/>
        <w:contextualSpacing/>
        <w:jc w:val="both"/>
        <w:rPr>
          <w:sz w:val="28"/>
          <w:szCs w:val="28"/>
        </w:rPr>
      </w:pPr>
      <w:r>
        <w:rPr>
          <w:sz w:val="28"/>
          <w:szCs w:val="28"/>
        </w:rPr>
        <w:t>6.2.6.</w:t>
      </w:r>
      <w:r w:rsidR="00AC41E3"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w:t>
      </w:r>
      <w:r>
        <w:rPr>
          <w:rStyle w:val="aff1"/>
          <w:sz w:val="28"/>
          <w:szCs w:val="28"/>
        </w:rPr>
        <w:footnoteReference w:id="59"/>
      </w:r>
      <w:r>
        <w:rPr>
          <w:sz w:val="28"/>
          <w:szCs w:val="28"/>
        </w:rPr>
        <w:t xml:space="preserve"> порядке специальную оценку условий труда на рабочих местах образовательных организаций</w:t>
      </w:r>
      <w:r>
        <w:rPr>
          <w:rStyle w:val="aff1"/>
          <w:sz w:val="28"/>
          <w:szCs w:val="28"/>
        </w:rPr>
        <w:footnoteReference w:id="60"/>
      </w:r>
      <w:r>
        <w:rPr>
          <w:sz w:val="28"/>
          <w:szCs w:val="28"/>
        </w:rPr>
        <w:t>.</w:t>
      </w:r>
    </w:p>
    <w:p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Default="00E963B7" w:rsidP="00913664">
      <w:pPr>
        <w:pStyle w:val="ad"/>
        <w:ind w:firstLine="709"/>
        <w:contextualSpacing/>
        <w:jc w:val="both"/>
        <w:rPr>
          <w:sz w:val="28"/>
          <w:szCs w:val="28"/>
        </w:rPr>
      </w:pPr>
      <w:r>
        <w:rPr>
          <w:sz w:val="28"/>
          <w:szCs w:val="28"/>
        </w:rPr>
        <w:t>6.2.7.</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r w:rsidR="00913664">
        <w:rPr>
          <w:sz w:val="28"/>
          <w:szCs w:val="28"/>
        </w:rPr>
        <w:t xml:space="preserve"> </w:t>
      </w:r>
    </w:p>
    <w:p w:rsidR="00E963B7" w:rsidRDefault="00E963B7" w:rsidP="008658C1">
      <w:pPr>
        <w:pStyle w:val="31"/>
        <w:spacing w:after="0"/>
        <w:ind w:left="0" w:firstLine="709"/>
        <w:contextualSpacing/>
        <w:jc w:val="both"/>
        <w:rPr>
          <w:sz w:val="28"/>
          <w:szCs w:val="28"/>
        </w:rPr>
      </w:pPr>
      <w:r>
        <w:rPr>
          <w:sz w:val="28"/>
          <w:szCs w:val="28"/>
        </w:rPr>
        <w:t>6.2.9.</w:t>
      </w:r>
      <w:r w:rsidR="00AC41E3"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Default="00913664" w:rsidP="00913664">
      <w:pPr>
        <w:contextualSpacing/>
        <w:jc w:val="both"/>
        <w:rPr>
          <w:sz w:val="28"/>
          <w:szCs w:val="28"/>
        </w:rPr>
      </w:pPr>
      <w:r>
        <w:rPr>
          <w:sz w:val="28"/>
          <w:szCs w:val="28"/>
        </w:rPr>
        <w:t xml:space="preserve">        </w:t>
      </w:r>
      <w:r w:rsidR="00E963B7" w:rsidRPr="00D21848">
        <w:rPr>
          <w:sz w:val="28"/>
          <w:szCs w:val="28"/>
        </w:rPr>
        <w:t>6.2.11.</w:t>
      </w:r>
      <w:r w:rsidR="00AC41E3" w:rsidRPr="009365B2">
        <w:rPr>
          <w:rFonts w:eastAsia="Arial Unicode MS"/>
          <w:color w:val="000000"/>
          <w:kern w:val="1"/>
          <w:sz w:val="28"/>
          <w:szCs w:val="28"/>
        </w:rPr>
        <w:t> </w:t>
      </w:r>
      <w:r w:rsidR="00E963B7"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Pr>
          <w:sz w:val="28"/>
          <w:szCs w:val="28"/>
        </w:rPr>
        <w:t xml:space="preserve"> </w:t>
      </w:r>
      <w:r w:rsidR="0065508A">
        <w:rPr>
          <w:sz w:val="28"/>
          <w:szCs w:val="28"/>
        </w:rPr>
        <w:t>первая</w:t>
      </w:r>
      <w:r w:rsidR="00E963B7" w:rsidRPr="00D21848">
        <w:rPr>
          <w:sz w:val="28"/>
          <w:szCs w:val="28"/>
        </w:rPr>
        <w:t xml:space="preserve"> ст</w:t>
      </w:r>
      <w:r w:rsidR="00E9117D">
        <w:rPr>
          <w:sz w:val="28"/>
          <w:szCs w:val="28"/>
        </w:rPr>
        <w:t>атьи</w:t>
      </w:r>
      <w:r w:rsidR="00E963B7" w:rsidRPr="00D21848">
        <w:rPr>
          <w:sz w:val="28"/>
          <w:szCs w:val="28"/>
        </w:rPr>
        <w:t xml:space="preserve"> 221, абз</w:t>
      </w:r>
      <w:r w:rsidR="00E9117D">
        <w:rPr>
          <w:sz w:val="28"/>
          <w:szCs w:val="28"/>
        </w:rPr>
        <w:t>ац</w:t>
      </w:r>
      <w:r>
        <w:rPr>
          <w:sz w:val="28"/>
          <w:szCs w:val="28"/>
        </w:rPr>
        <w:t xml:space="preserve"> </w:t>
      </w:r>
      <w:r w:rsidR="0065508A">
        <w:rPr>
          <w:sz w:val="28"/>
          <w:szCs w:val="28"/>
        </w:rPr>
        <w:t>четвертый</w:t>
      </w:r>
      <w:r w:rsidR="00E963B7" w:rsidRPr="00D21848">
        <w:rPr>
          <w:sz w:val="28"/>
          <w:szCs w:val="28"/>
        </w:rPr>
        <w:t xml:space="preserve"> ч</w:t>
      </w:r>
      <w:r w:rsidR="00E9117D">
        <w:rPr>
          <w:sz w:val="28"/>
          <w:szCs w:val="28"/>
        </w:rPr>
        <w:t>асти</w:t>
      </w:r>
      <w:r>
        <w:rPr>
          <w:sz w:val="28"/>
          <w:szCs w:val="28"/>
        </w:rPr>
        <w:t xml:space="preserve"> </w:t>
      </w:r>
      <w:r w:rsidR="0065508A">
        <w:rPr>
          <w:sz w:val="28"/>
          <w:szCs w:val="28"/>
        </w:rPr>
        <w:t>второй</w:t>
      </w:r>
      <w:r w:rsidR="00E963B7" w:rsidRPr="00D21848">
        <w:rPr>
          <w:sz w:val="28"/>
          <w:szCs w:val="28"/>
        </w:rPr>
        <w:t xml:space="preserve"> ст</w:t>
      </w:r>
      <w:r w:rsidR="00E9117D">
        <w:rPr>
          <w:sz w:val="28"/>
          <w:szCs w:val="28"/>
        </w:rPr>
        <w:t>атьи</w:t>
      </w:r>
      <w:r w:rsidR="00E963B7" w:rsidRPr="00D21848">
        <w:rPr>
          <w:sz w:val="28"/>
          <w:szCs w:val="28"/>
        </w:rPr>
        <w:t xml:space="preserve"> 212 ТК</w:t>
      </w:r>
      <w:r w:rsidR="00AC41E3" w:rsidRPr="009365B2">
        <w:rPr>
          <w:rFonts w:eastAsia="Arial Unicode MS"/>
          <w:color w:val="000000"/>
          <w:kern w:val="1"/>
          <w:sz w:val="28"/>
          <w:szCs w:val="28"/>
        </w:rPr>
        <w:t> </w:t>
      </w:r>
      <w:r w:rsidR="00E963B7" w:rsidRPr="00D21848">
        <w:rPr>
          <w:sz w:val="28"/>
          <w:szCs w:val="28"/>
        </w:rPr>
        <w:t>РФ) специальной</w:t>
      </w:r>
      <w:r w:rsidR="00E963B7">
        <w:rPr>
          <w:sz w:val="28"/>
          <w:szCs w:val="28"/>
        </w:rPr>
        <w:t xml:space="preserve"> одежды и других средств индивидуальной защиты (СИЗ), смывающихся и обезвреживающих средств, молока или других равноценных </w:t>
      </w:r>
      <w:r w:rsidR="00E963B7">
        <w:rPr>
          <w:sz w:val="28"/>
          <w:szCs w:val="28"/>
        </w:rPr>
        <w:lastRenderedPageBreak/>
        <w:t>пищевых продуктов в соответствии с установленными нормами работникам, занятым на работах с вредными условиями труда</w:t>
      </w:r>
      <w:r w:rsidR="0012728F">
        <w:rPr>
          <w:sz w:val="28"/>
          <w:szCs w:val="28"/>
        </w:rPr>
        <w:t xml:space="preserve">. </w:t>
      </w:r>
      <w:r w:rsidR="00E963B7">
        <w:rPr>
          <w:sz w:val="28"/>
          <w:szCs w:val="28"/>
        </w:rPr>
        <w:t xml:space="preserve"> </w:t>
      </w:r>
      <w:r w:rsidR="0012728F">
        <w:rPr>
          <w:sz w:val="28"/>
          <w:szCs w:val="28"/>
        </w:rPr>
        <w:t xml:space="preserve"> </w:t>
      </w:r>
    </w:p>
    <w:p w:rsidR="00E963B7" w:rsidRDefault="00E963B7" w:rsidP="008658C1">
      <w:pPr>
        <w:pStyle w:val="31"/>
        <w:spacing w:after="0"/>
        <w:ind w:left="0" w:firstLine="709"/>
        <w:contextualSpacing/>
        <w:jc w:val="both"/>
        <w:rPr>
          <w:sz w:val="28"/>
          <w:szCs w:val="28"/>
        </w:rPr>
      </w:pPr>
      <w:r>
        <w:rPr>
          <w:sz w:val="28"/>
          <w:szCs w:val="28"/>
        </w:rPr>
        <w:t>6.2.12.</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rsidR="00E963B7" w:rsidRDefault="00E963B7" w:rsidP="008658C1">
      <w:pPr>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E963B7" w:rsidP="008658C1">
      <w:pPr>
        <w:ind w:firstLine="709"/>
        <w:contextualSpacing/>
        <w:jc w:val="both"/>
        <w:rPr>
          <w:sz w:val="28"/>
          <w:szCs w:val="28"/>
        </w:rPr>
      </w:pPr>
      <w:r>
        <w:rPr>
          <w:sz w:val="28"/>
          <w:szCs w:val="28"/>
        </w:rPr>
        <w:t>6.2.14.</w:t>
      </w:r>
      <w:r w:rsidR="00AC41E3"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w:t>
      </w:r>
      <w:r w:rsidR="00AC41E3"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r w:rsidR="00D21848" w:rsidRPr="00D21848">
        <w:rPr>
          <w:sz w:val="28"/>
          <w:szCs w:val="28"/>
        </w:rPr>
        <w:t>;</w:t>
      </w:r>
    </w:p>
    <w:p w:rsidR="00E963B7" w:rsidRDefault="00E963B7" w:rsidP="008658C1">
      <w:pPr>
        <w:ind w:firstLine="709"/>
        <w:contextualSpacing/>
        <w:jc w:val="both"/>
        <w:rPr>
          <w:sz w:val="28"/>
          <w:szCs w:val="28"/>
        </w:rPr>
      </w:pPr>
      <w:r w:rsidRPr="00D21848">
        <w:rPr>
          <w:sz w:val="28"/>
          <w:szCs w:val="28"/>
        </w:rPr>
        <w:t>-</w:t>
      </w:r>
      <w:r w:rsidR="00AC41E3"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E963B7" w:rsidRDefault="00E963B7" w:rsidP="008658C1">
      <w:pPr>
        <w:tabs>
          <w:tab w:val="left" w:pos="1620"/>
        </w:tabs>
        <w:ind w:firstLine="709"/>
        <w:contextualSpacing/>
        <w:jc w:val="both"/>
        <w:rPr>
          <w:sz w:val="28"/>
          <w:szCs w:val="28"/>
        </w:rPr>
      </w:pPr>
      <w:r>
        <w:rPr>
          <w:sz w:val="28"/>
          <w:szCs w:val="28"/>
        </w:rPr>
        <w:t>6.2.15.</w:t>
      </w:r>
      <w:r w:rsidR="00AC41E3"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E963B7" w:rsidRDefault="00E963B7" w:rsidP="00BA2954">
      <w:pPr>
        <w:ind w:firstLine="709"/>
        <w:contextualSpacing/>
        <w:jc w:val="both"/>
        <w:rPr>
          <w:sz w:val="28"/>
          <w:szCs w:val="28"/>
        </w:rPr>
      </w:pPr>
      <w:r>
        <w:rPr>
          <w:sz w:val="28"/>
          <w:szCs w:val="28"/>
        </w:rPr>
        <w:t>6.2.16.</w:t>
      </w:r>
      <w:r w:rsidR="00AC41E3" w:rsidRPr="009365B2">
        <w:rPr>
          <w:rFonts w:eastAsia="Arial Unicode MS"/>
          <w:color w:val="000000"/>
          <w:kern w:val="1"/>
          <w:sz w:val="28"/>
          <w:szCs w:val="28"/>
        </w:rPr>
        <w:t> </w:t>
      </w:r>
      <w:r>
        <w:rPr>
          <w:sz w:val="28"/>
          <w:szCs w:val="28"/>
        </w:rPr>
        <w:t xml:space="preserve">Проводить расследование и учет несчастных случаев </w:t>
      </w:r>
      <w:r w:rsidR="0012728F">
        <w:rPr>
          <w:sz w:val="28"/>
          <w:szCs w:val="28"/>
        </w:rPr>
        <w:t xml:space="preserve"> </w:t>
      </w:r>
      <w:r>
        <w:rPr>
          <w:sz w:val="28"/>
          <w:szCs w:val="28"/>
        </w:rPr>
        <w:t xml:space="preserve"> с обучающимися в установленном законодательством порядке, а также ежегодный анализ причин </w:t>
      </w:r>
      <w:r w:rsidR="0012728F">
        <w:rPr>
          <w:sz w:val="28"/>
          <w:szCs w:val="28"/>
        </w:rPr>
        <w:t xml:space="preserve"> </w:t>
      </w:r>
      <w:r>
        <w:rPr>
          <w:sz w:val="28"/>
          <w:szCs w:val="28"/>
        </w:rPr>
        <w:t xml:space="preserve"> </w:t>
      </w:r>
      <w:r w:rsidR="0012728F">
        <w:rPr>
          <w:sz w:val="28"/>
          <w:szCs w:val="28"/>
        </w:rPr>
        <w:t xml:space="preserve"> </w:t>
      </w:r>
      <w:r>
        <w:rPr>
          <w:sz w:val="28"/>
          <w:szCs w:val="28"/>
        </w:rPr>
        <w:t>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D21848" w:rsidRDefault="00E963B7" w:rsidP="008658C1">
      <w:pPr>
        <w:tabs>
          <w:tab w:val="left" w:pos="1620"/>
        </w:tabs>
        <w:ind w:firstLine="709"/>
        <w:contextualSpacing/>
        <w:jc w:val="both"/>
        <w:rPr>
          <w:sz w:val="28"/>
          <w:szCs w:val="28"/>
        </w:rPr>
      </w:pPr>
      <w:r>
        <w:rPr>
          <w:sz w:val="28"/>
          <w:szCs w:val="28"/>
        </w:rPr>
        <w:t>6.2.</w:t>
      </w:r>
      <w:r w:rsidRPr="00D21848">
        <w:rPr>
          <w:sz w:val="28"/>
          <w:szCs w:val="28"/>
        </w:rPr>
        <w:t>17.</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E963B7" w:rsidP="008658C1">
      <w:pPr>
        <w:tabs>
          <w:tab w:val="left" w:pos="1620"/>
        </w:tabs>
        <w:ind w:firstLine="709"/>
        <w:contextualSpacing/>
        <w:jc w:val="both"/>
        <w:rPr>
          <w:sz w:val="28"/>
          <w:szCs w:val="28"/>
        </w:rPr>
      </w:pPr>
      <w:r w:rsidRPr="00D21848">
        <w:rPr>
          <w:sz w:val="28"/>
          <w:szCs w:val="28"/>
        </w:rPr>
        <w:t>6.2.18.</w:t>
      </w:r>
      <w:r w:rsidR="00AC41E3" w:rsidRPr="009365B2">
        <w:rPr>
          <w:rFonts w:eastAsia="Arial Unicode MS"/>
          <w:color w:val="000000"/>
          <w:kern w:val="1"/>
          <w:sz w:val="28"/>
          <w:szCs w:val="28"/>
        </w:rPr>
        <w:t> </w:t>
      </w:r>
      <w:r w:rsidRPr="00D21848">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BA2954">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BA2954" w:rsidP="008658C1">
      <w:pPr>
        <w:ind w:firstLine="709"/>
        <w:contextualSpacing/>
        <w:jc w:val="both"/>
        <w:rPr>
          <w:sz w:val="28"/>
          <w:szCs w:val="28"/>
        </w:rPr>
      </w:pPr>
      <w:r>
        <w:rPr>
          <w:sz w:val="28"/>
          <w:szCs w:val="28"/>
        </w:rPr>
        <w:t>6.4</w:t>
      </w:r>
      <w:r w:rsidR="00E963B7">
        <w:rPr>
          <w:sz w:val="28"/>
          <w:szCs w:val="28"/>
        </w:rPr>
        <w:t>.</w:t>
      </w:r>
      <w:r w:rsidR="00AC41E3" w:rsidRPr="009365B2">
        <w:rPr>
          <w:rFonts w:eastAsia="Arial Unicode MS"/>
          <w:color w:val="000000"/>
          <w:kern w:val="1"/>
          <w:sz w:val="28"/>
          <w:szCs w:val="28"/>
        </w:rPr>
        <w:t> </w:t>
      </w:r>
      <w:r w:rsidR="00E963B7">
        <w:rPr>
          <w:sz w:val="28"/>
          <w:szCs w:val="28"/>
        </w:rPr>
        <w:t>Работники обязуются:</w:t>
      </w:r>
    </w:p>
    <w:p w:rsidR="00E963B7" w:rsidRDefault="00E963B7" w:rsidP="008658C1">
      <w:pPr>
        <w:ind w:firstLine="709"/>
        <w:contextualSpacing/>
        <w:jc w:val="both"/>
        <w:rPr>
          <w:sz w:val="28"/>
          <w:szCs w:val="28"/>
        </w:rPr>
      </w:pPr>
      <w:r>
        <w:rPr>
          <w:sz w:val="28"/>
          <w:szCs w:val="28"/>
        </w:rPr>
        <w:lastRenderedPageBreak/>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BA2954" w:rsidP="008658C1">
      <w:pPr>
        <w:ind w:firstLine="709"/>
        <w:contextualSpacing/>
        <w:jc w:val="both"/>
        <w:rPr>
          <w:sz w:val="28"/>
          <w:szCs w:val="28"/>
        </w:rPr>
      </w:pPr>
      <w:r>
        <w:rPr>
          <w:sz w:val="28"/>
          <w:szCs w:val="28"/>
        </w:rPr>
        <w:t xml:space="preserve"> </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Default="00E963B7" w:rsidP="008658C1">
      <w:pPr>
        <w:ind w:firstLine="709"/>
        <w:contextualSpacing/>
        <w:jc w:val="both"/>
        <w:rPr>
          <w:sz w:val="28"/>
          <w:szCs w:val="28"/>
        </w:rPr>
      </w:pPr>
      <w:r>
        <w:rPr>
          <w:sz w:val="28"/>
          <w:szCs w:val="28"/>
        </w:rPr>
        <w:lastRenderedPageBreak/>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442ABB">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9A4759">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442ABB" w:rsidP="00442ABB">
      <w:pPr>
        <w:pStyle w:val="Default"/>
        <w:contextualSpacing/>
        <w:jc w:val="both"/>
        <w:rPr>
          <w:color w:val="auto"/>
          <w:sz w:val="28"/>
          <w:szCs w:val="28"/>
        </w:rPr>
      </w:pPr>
      <w:r>
        <w:rPr>
          <w:color w:val="auto"/>
          <w:sz w:val="28"/>
          <w:szCs w:val="28"/>
        </w:rPr>
        <w:t xml:space="preserve">         </w:t>
      </w:r>
      <w:r w:rsidR="00DD0F12" w:rsidRPr="003F7415">
        <w:rPr>
          <w:color w:val="auto"/>
          <w:sz w:val="28"/>
          <w:szCs w:val="28"/>
        </w:rPr>
        <w:t>-</w:t>
      </w:r>
      <w:r w:rsidR="00AC41E3" w:rsidRPr="009365B2">
        <w:rPr>
          <w:rFonts w:eastAsia="Arial Unicode MS"/>
          <w:kern w:val="1"/>
          <w:sz w:val="28"/>
          <w:szCs w:val="28"/>
        </w:rPr>
        <w:t> </w:t>
      </w:r>
      <w:r w:rsidR="00DD0F12"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00DD0F12"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00DD0F12" w:rsidRPr="003F7415">
        <w:rPr>
          <w:color w:val="auto"/>
          <w:sz w:val="28"/>
          <w:szCs w:val="28"/>
        </w:rPr>
        <w:t xml:space="preserve"> с установлением наставникам доплаты за работу с молодыми педагогами</w:t>
      </w:r>
      <w:r w:rsidR="00192F1F">
        <w:rPr>
          <w:rStyle w:val="aff1"/>
          <w:color w:val="auto"/>
          <w:sz w:val="28"/>
          <w:szCs w:val="28"/>
        </w:rPr>
        <w:footnoteReference w:id="61"/>
      </w:r>
      <w:r w:rsidR="00DD0F12"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442ABB">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22066F">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.4</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442ABB" w:rsidRDefault="00442ABB" w:rsidP="00442ABB">
      <w:pPr>
        <w:pStyle w:val="Default"/>
        <w:ind w:firstLine="709"/>
        <w:contextualSpacing/>
        <w:jc w:val="both"/>
        <w:rPr>
          <w:color w:val="auto"/>
          <w:sz w:val="28"/>
          <w:szCs w:val="28"/>
        </w:rPr>
      </w:pPr>
      <w:r>
        <w:rPr>
          <w:color w:val="auto"/>
          <w:sz w:val="28"/>
          <w:szCs w:val="28"/>
        </w:rPr>
        <w:t>7.5</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442ABB" w:rsidRDefault="00442ABB" w:rsidP="008658C1">
      <w:pPr>
        <w:pStyle w:val="Default"/>
        <w:ind w:firstLine="709"/>
        <w:contextualSpacing/>
        <w:jc w:val="both"/>
        <w:rPr>
          <w:color w:val="auto"/>
          <w:sz w:val="28"/>
          <w:szCs w:val="28"/>
        </w:rPr>
      </w:pP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442ABB">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A74C92" w:rsidRPr="006012BE" w:rsidRDefault="00442ABB" w:rsidP="008658C1">
      <w:pPr>
        <w:pStyle w:val="Default"/>
        <w:ind w:firstLine="709"/>
        <w:contextualSpacing/>
        <w:jc w:val="center"/>
        <w:rPr>
          <w:color w:val="auto"/>
          <w:sz w:val="28"/>
          <w:szCs w:val="28"/>
        </w:rPr>
      </w:pPr>
      <w:r>
        <w:rPr>
          <w:color w:val="auto"/>
          <w:sz w:val="28"/>
          <w:szCs w:val="28"/>
        </w:rPr>
        <w:t xml:space="preserve"> </w:t>
      </w: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w:t>
      </w:r>
      <w:r w:rsidR="00442ABB">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442ABB">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442ABB">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442ABB">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rStyle w:val="aff1"/>
          <w:sz w:val="28"/>
          <w:szCs w:val="28"/>
        </w:rPr>
        <w:footnoteReference w:id="62"/>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841573">
        <w:rPr>
          <w:rStyle w:val="aff1"/>
          <w:rFonts w:eastAsiaTheme="minorHAnsi"/>
          <w:sz w:val="28"/>
          <w:szCs w:val="28"/>
          <w:lang w:eastAsia="en-US"/>
        </w:rPr>
        <w:footnoteReference w:id="63"/>
      </w:r>
      <w:r w:rsidRPr="00841573">
        <w:rPr>
          <w:rFonts w:eastAsiaTheme="minorHAnsi"/>
          <w:sz w:val="28"/>
          <w:szCs w:val="28"/>
          <w:lang w:eastAsia="en-US"/>
        </w:rPr>
        <w:t>.</w:t>
      </w:r>
    </w:p>
    <w:p w:rsidR="003F79AF" w:rsidRDefault="00FE4AC3" w:rsidP="008658C1">
      <w:pPr>
        <w:ind w:firstLine="709"/>
        <w:contextualSpacing/>
        <w:jc w:val="both"/>
        <w:rPr>
          <w:rFonts w:eastAsiaTheme="minorHAnsi"/>
          <w:sz w:val="28"/>
          <w:szCs w:val="28"/>
          <w:lang w:eastAsia="en-US"/>
        </w:rPr>
      </w:pPr>
      <w:r>
        <w:rPr>
          <w:sz w:val="28"/>
          <w:szCs w:val="28"/>
        </w:rPr>
        <w:lastRenderedPageBreak/>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442ABB">
        <w:rPr>
          <w:sz w:val="28"/>
          <w:szCs w:val="28"/>
        </w:rPr>
        <w:t xml:space="preserve"> </w:t>
      </w:r>
      <w:r w:rsidR="003F79AF" w:rsidRPr="00E25194">
        <w:rPr>
          <w:sz w:val="28"/>
          <w:szCs w:val="28"/>
        </w:rPr>
        <w:t>за счет средств работодателя</w:t>
      </w:r>
      <w:r w:rsidR="003F79AF" w:rsidRPr="00D21848">
        <w:rPr>
          <w:rStyle w:val="aff1"/>
          <w:sz w:val="28"/>
          <w:szCs w:val="28"/>
        </w:rPr>
        <w:footnoteReference w:id="64"/>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Pr="00841573">
        <w:rPr>
          <w:rStyle w:val="aff1"/>
          <w:sz w:val="28"/>
          <w:szCs w:val="28"/>
        </w:rPr>
        <w:footnoteReference w:id="65"/>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работодатель сохраняет за ним место работы (должность), среднюю заработную плату по основному месту работы</w:t>
      </w:r>
      <w:r w:rsidR="00442ABB">
        <w:rPr>
          <w:color w:val="auto"/>
          <w:sz w:val="28"/>
          <w:szCs w:val="28"/>
        </w:rPr>
        <w:t>.</w:t>
      </w:r>
      <w:r w:rsidR="003F79AF" w:rsidRPr="00841573">
        <w:rPr>
          <w:color w:val="auto"/>
          <w:sz w:val="28"/>
          <w:szCs w:val="28"/>
        </w:rPr>
        <w:t xml:space="preserve"> </w:t>
      </w:r>
      <w:r w:rsidR="00442ABB">
        <w:rPr>
          <w:color w:val="auto"/>
          <w:sz w:val="28"/>
          <w:szCs w:val="28"/>
        </w:rPr>
        <w:t xml:space="preserve"> </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 xml:space="preserve">профессиональное </w:t>
      </w:r>
      <w:r w:rsidRPr="00841573">
        <w:rPr>
          <w:color w:val="auto"/>
          <w:sz w:val="28"/>
          <w:szCs w:val="28"/>
        </w:rPr>
        <w:lastRenderedPageBreak/>
        <w:t>образование с целью приобретения другой профессии (специальности)</w:t>
      </w:r>
      <w:r w:rsidRPr="00D21848">
        <w:rPr>
          <w:color w:val="auto"/>
          <w:sz w:val="28"/>
          <w:szCs w:val="28"/>
        </w:rPr>
        <w:t xml:space="preserve"> для нужд образовательной</w:t>
      </w:r>
      <w:r w:rsidR="00442ABB">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442ABB">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442ABB" w:rsidP="008658C1">
      <w:pPr>
        <w:pStyle w:val="Default"/>
        <w:ind w:firstLine="709"/>
        <w:contextualSpacing/>
        <w:jc w:val="both"/>
        <w:rPr>
          <w:color w:val="auto"/>
          <w:sz w:val="28"/>
          <w:szCs w:val="28"/>
        </w:rPr>
      </w:pPr>
      <w:r>
        <w:rPr>
          <w:color w:val="auto"/>
          <w:sz w:val="28"/>
          <w:szCs w:val="28"/>
        </w:rPr>
        <w:t xml:space="preserve"> </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22066F" w:rsidRPr="00603FB9" w:rsidRDefault="0022066F" w:rsidP="0022066F">
      <w:pPr>
        <w:pStyle w:val="Default"/>
        <w:ind w:firstLine="709"/>
        <w:contextualSpacing/>
        <w:jc w:val="both"/>
        <w:rPr>
          <w:color w:val="auto"/>
          <w:sz w:val="28"/>
          <w:szCs w:val="28"/>
        </w:rPr>
      </w:pPr>
      <w:r w:rsidRPr="00603FB9">
        <w:rPr>
          <w:color w:val="auto"/>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1%.</w:t>
      </w:r>
    </w:p>
    <w:p w:rsidR="0022066F" w:rsidRPr="00603FB9" w:rsidRDefault="0022066F" w:rsidP="0022066F">
      <w:pPr>
        <w:pStyle w:val="Default"/>
        <w:ind w:firstLine="709"/>
        <w:contextualSpacing/>
        <w:jc w:val="both"/>
        <w:rPr>
          <w:color w:val="auto"/>
          <w:sz w:val="28"/>
          <w:szCs w:val="28"/>
        </w:rPr>
      </w:pPr>
      <w:r w:rsidRPr="00603FB9">
        <w:rPr>
          <w:color w:val="auto"/>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w:t>
      </w:r>
      <w:r w:rsidRPr="00603FB9">
        <w:rPr>
          <w:color w:val="auto"/>
          <w:sz w:val="28"/>
          <w:szCs w:val="28"/>
        </w:rPr>
        <w:lastRenderedPageBreak/>
        <w:t xml:space="preserve">выплаты работникам заработной платы, не допуская задержки перечисления средств. </w:t>
      </w:r>
    </w:p>
    <w:p w:rsidR="0022066F" w:rsidRPr="00603FB9" w:rsidRDefault="0022066F" w:rsidP="0022066F">
      <w:pPr>
        <w:ind w:firstLine="709"/>
        <w:contextualSpacing/>
        <w:jc w:val="both"/>
        <w:rPr>
          <w:spacing w:val="-6"/>
          <w:sz w:val="28"/>
          <w:szCs w:val="28"/>
        </w:rPr>
      </w:pPr>
      <w:r w:rsidRPr="00603FB9">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603FB9">
        <w:rPr>
          <w:spacing w:val="-6"/>
          <w:sz w:val="28"/>
          <w:szCs w:val="28"/>
        </w:rPr>
        <w:t>%</w:t>
      </w:r>
      <w:r w:rsidRPr="00603FB9">
        <w:rPr>
          <w:rStyle w:val="aff1"/>
          <w:spacing w:val="-6"/>
          <w:sz w:val="28"/>
          <w:szCs w:val="28"/>
        </w:rPr>
        <w:footnoteReference w:id="66"/>
      </w:r>
      <w:r w:rsidRPr="00603FB9">
        <w:rPr>
          <w:spacing w:val="-6"/>
          <w:sz w:val="28"/>
          <w:szCs w:val="28"/>
        </w:rPr>
        <w:t>(часть шестая статьи 377 ТК</w:t>
      </w:r>
      <w:r w:rsidRPr="00603FB9">
        <w:rPr>
          <w:rFonts w:eastAsia="Arial Unicode MS"/>
          <w:kern w:val="1"/>
          <w:sz w:val="28"/>
          <w:szCs w:val="28"/>
        </w:rPr>
        <w:t> </w:t>
      </w:r>
      <w:r w:rsidRPr="00603FB9">
        <w:rPr>
          <w:spacing w:val="-6"/>
          <w:sz w:val="28"/>
          <w:szCs w:val="28"/>
        </w:rPr>
        <w:t xml:space="preserve">РФ). </w:t>
      </w:r>
    </w:p>
    <w:p w:rsidR="0022066F" w:rsidRDefault="0022066F" w:rsidP="008658C1">
      <w:pPr>
        <w:pStyle w:val="3"/>
        <w:ind w:firstLine="709"/>
        <w:contextualSpacing/>
      </w:pP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F41369">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F41369">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lastRenderedPageBreak/>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F41369">
        <w:rPr>
          <w:iCs/>
          <w:sz w:val="28"/>
          <w:szCs w:val="28"/>
        </w:rPr>
        <w:t xml:space="preserve"> </w:t>
      </w:r>
      <w:r w:rsidRPr="00A75E54">
        <w:rPr>
          <w:iCs/>
          <w:sz w:val="28"/>
          <w:szCs w:val="28"/>
        </w:rPr>
        <w:t>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w:t>
      </w:r>
      <w:r w:rsidR="00E03854" w:rsidRPr="00A75E54">
        <w:rPr>
          <w:iCs/>
          <w:sz w:val="28"/>
          <w:szCs w:val="28"/>
        </w:rPr>
        <w:t>ях))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F41369">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F41369">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Pr="00C44914">
        <w:rPr>
          <w:i/>
          <w:color w:val="auto"/>
          <w:sz w:val="28"/>
          <w:szCs w:val="28"/>
        </w:rPr>
        <w:t>(перечень может быть расширен).</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F41369">
        <w:rPr>
          <w:rStyle w:val="A10"/>
          <w:b w:val="0"/>
          <w:bCs w:val="0"/>
          <w:sz w:val="28"/>
          <w:szCs w:val="28"/>
        </w:rPr>
        <w:t xml:space="preserve"> </w:t>
      </w:r>
      <w:r w:rsidR="00DD0F12" w:rsidRPr="00375747">
        <w:rPr>
          <w:bCs/>
          <w:color w:val="auto"/>
          <w:sz w:val="28"/>
          <w:szCs w:val="28"/>
        </w:rPr>
        <w:t>предварительного согласия</w:t>
      </w:r>
      <w:r w:rsidR="00F41369">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F41369">
      <w:pPr>
        <w:pStyle w:val="3"/>
        <w:ind w:firstLine="709"/>
        <w:contextualSpacing/>
      </w:pPr>
      <w:r>
        <w:lastRenderedPageBreak/>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23AFB" w:rsidRDefault="007D331F" w:rsidP="00F41369">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Pr>
          <w:b/>
        </w:rPr>
        <w:t>)</w:t>
      </w:r>
      <w:r w:rsidR="00F41369">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rStyle w:val="aff1"/>
        </w:rPr>
        <w:footnoteReference w:id="67"/>
      </w:r>
      <w:r w:rsidRPr="006415E1">
        <w:rPr>
          <w:color w:val="000000"/>
        </w:rPr>
        <w:t>)</w:t>
      </w:r>
      <w:r w:rsidRPr="006415E1">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DD0F12" w:rsidP="008658C1">
      <w:pPr>
        <w:pStyle w:val="Default"/>
        <w:ind w:firstLine="709"/>
        <w:contextualSpacing/>
        <w:jc w:val="both"/>
        <w:rPr>
          <w:sz w:val="28"/>
          <w:szCs w:val="28"/>
        </w:rPr>
      </w:pPr>
      <w:r w:rsidRPr="00C44914">
        <w:rPr>
          <w:i/>
          <w:sz w:val="28"/>
          <w:szCs w:val="28"/>
        </w:rPr>
        <w:t>по другим вопросам социально-трудового характера</w:t>
      </w:r>
      <w:r w:rsidR="00C44914" w:rsidRPr="00C44914">
        <w:rPr>
          <w:i/>
          <w:sz w:val="28"/>
          <w:szCs w:val="28"/>
        </w:rPr>
        <w:t xml:space="preserve"> (указать каким)</w:t>
      </w:r>
      <w:r w:rsidRPr="00C44914">
        <w:rPr>
          <w:i/>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lastRenderedPageBreak/>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r w:rsidR="004F6BCB">
        <w:rPr>
          <w:iCs/>
          <w:sz w:val="28"/>
          <w:szCs w:val="28"/>
        </w:rPr>
        <w:t>.</w:t>
      </w:r>
      <w:r w:rsidR="00DD0F12" w:rsidRPr="00FF0159">
        <w:rPr>
          <w:iCs/>
          <w:sz w:val="28"/>
          <w:szCs w:val="28"/>
        </w:rPr>
        <w:t xml:space="preserve"> </w:t>
      </w:r>
      <w:r w:rsidR="004F6BCB">
        <w:rPr>
          <w:iCs/>
          <w:sz w:val="28"/>
          <w:szCs w:val="28"/>
        </w:rPr>
        <w:t xml:space="preserve">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4F6BCB">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4F6BCB">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4F6BCB">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
        <w:ind w:firstLine="709"/>
        <w:contextualSpacing/>
      </w:pPr>
      <w:r>
        <w:t>10</w:t>
      </w:r>
      <w:r w:rsidR="00DD0F12">
        <w:t>.</w:t>
      </w:r>
      <w:r w:rsidR="00F16CE3">
        <w:t>1</w:t>
      </w:r>
      <w:r w:rsidR="00DD0F12" w:rsidRPr="00985713">
        <w:t>.</w:t>
      </w:r>
      <w:r w:rsidR="00F16CE3">
        <w:t>2</w:t>
      </w:r>
      <w:r w:rsidR="00DD0F12">
        <w:t>. </w:t>
      </w:r>
      <w:r w:rsidR="00DD0F12">
        <w:rPr>
          <w:spacing w:val="-6"/>
        </w:rPr>
        <w:t>п</w:t>
      </w:r>
      <w:r w:rsidR="00DD0F12" w:rsidRPr="000B0FCF">
        <w:rPr>
          <w:spacing w:val="-6"/>
        </w:rPr>
        <w:t>редоставля</w:t>
      </w:r>
      <w:r w:rsidR="00DD0F12">
        <w:rPr>
          <w:spacing w:val="-6"/>
        </w:rPr>
        <w:t>ет</w:t>
      </w:r>
      <w:r w:rsidR="004F6BCB">
        <w:rPr>
          <w:spacing w:val="-6"/>
        </w:rPr>
        <w:t xml:space="preserve"> </w:t>
      </w:r>
      <w:r w:rsidR="0019072F">
        <w:rPr>
          <w:spacing w:val="-6"/>
        </w:rPr>
        <w:t xml:space="preserve">первичной </w:t>
      </w:r>
      <w:r w:rsidR="00DD0F12" w:rsidRPr="000B0FCF">
        <w:rPr>
          <w:spacing w:val="-6"/>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w:t>
      </w:r>
      <w:r w:rsidR="004F6BCB">
        <w:rPr>
          <w:spacing w:val="-6"/>
        </w:rPr>
        <w:t>.</w:t>
      </w:r>
      <w:r w:rsidR="00DD0F12" w:rsidRPr="000B0FCF">
        <w:rPr>
          <w:spacing w:val="-6"/>
        </w:rPr>
        <w:t xml:space="preserve"> </w:t>
      </w:r>
      <w:r w:rsidR="004F6BCB">
        <w:rPr>
          <w:spacing w:val="-6"/>
        </w:rPr>
        <w:t xml:space="preserve"> </w:t>
      </w:r>
      <w:r w:rsidR="00DD0F12">
        <w:rPr>
          <w:spacing w:val="-6"/>
        </w:rPr>
        <w:t xml:space="preserve">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4F6BCB">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4F6BCB">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7814F9" w:rsidRDefault="007D331F" w:rsidP="004F6BCB">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r w:rsidR="004F6BCB">
        <w:rPr>
          <w:spacing w:val="-6"/>
        </w:rPr>
        <w:t xml:space="preserve"> </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lastRenderedPageBreak/>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4F6BCB">
        <w:rPr>
          <w:rStyle w:val="A10"/>
          <w:b w:val="0"/>
          <w:bCs w:val="0"/>
          <w:sz w:val="28"/>
          <w:szCs w:val="28"/>
        </w:rPr>
        <w:t>5</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4F6BCB">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4F6BCB">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4F6BCB">
        <w:rPr>
          <w:rStyle w:val="A10"/>
          <w:b w:val="0"/>
          <w:bCs w:val="0"/>
          <w:sz w:val="28"/>
          <w:szCs w:val="28"/>
        </w:rPr>
        <w:t>6</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_2_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_3х_ дней по вопросам трудового права, пенсионного и социального обеспечения, охраны труда и другим социально-трудовым вопросам за счёт средств стимулирующей части фонда оплаты труда образовательной организации;; </w:t>
      </w:r>
    </w:p>
    <w:p w:rsidR="009417DB" w:rsidRPr="00603FB9" w:rsidRDefault="009417DB" w:rsidP="009417DB">
      <w:pPr>
        <w:pStyle w:val="Default"/>
        <w:ind w:firstLine="709"/>
        <w:contextualSpacing/>
        <w:jc w:val="both"/>
        <w:rPr>
          <w:color w:val="auto"/>
        </w:rPr>
      </w:pPr>
      <w:r w:rsidRPr="00603FB9">
        <w:rPr>
          <w:color w:val="auto"/>
          <w:sz w:val="28"/>
          <w:szCs w:val="28"/>
        </w:rPr>
        <w:t>10.1.9. предоставляет возможность уполномоченным по охране труда, членам совместной комиссии по охране труда использовать не менее 1 часа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_1_ раз</w:t>
      </w:r>
      <w:r>
        <w:rPr>
          <w:color w:val="auto"/>
          <w:sz w:val="28"/>
          <w:szCs w:val="28"/>
        </w:rPr>
        <w:t xml:space="preserve"> </w:t>
      </w:r>
      <w:r w:rsidRPr="00603FB9">
        <w:rPr>
          <w:color w:val="auto"/>
          <w:sz w:val="28"/>
          <w:szCs w:val="28"/>
        </w:rPr>
        <w:t xml:space="preserve"> в год в течение не менее 5 дней с сохранением средней заработной платы по основному месту работы за счёт средств стимулирующей части фонда оплаты труда образовательной организации;</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10.1.10. </w:t>
      </w:r>
      <w:r w:rsidRPr="00603FB9">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 заместителям председателя - 1 календарных дня, уполномоченным по охране труда </w:t>
      </w:r>
      <w:r w:rsidRPr="00603FB9">
        <w:rPr>
          <w:color w:val="auto"/>
          <w:sz w:val="28"/>
          <w:szCs w:val="28"/>
        </w:rPr>
        <w:t>выборным органом первичной профсоюзной организации</w:t>
      </w:r>
      <w:r w:rsidRPr="00603FB9">
        <w:rPr>
          <w:iCs/>
          <w:color w:val="auto"/>
          <w:sz w:val="28"/>
          <w:szCs w:val="28"/>
        </w:rPr>
        <w:t xml:space="preserve"> - 1 календарных дня; членам контрольно-ревизионной комиссии первичной профсоюзной организации – 1 календарных дня по согласованию с учредителем;</w:t>
      </w:r>
    </w:p>
    <w:p w:rsidR="009417DB" w:rsidRPr="00603FB9" w:rsidRDefault="009417DB" w:rsidP="009417DB">
      <w:pPr>
        <w:pStyle w:val="Default"/>
        <w:ind w:firstLine="709"/>
        <w:contextualSpacing/>
        <w:jc w:val="both"/>
        <w:rPr>
          <w:color w:val="auto"/>
          <w:sz w:val="28"/>
          <w:szCs w:val="28"/>
        </w:rPr>
      </w:pPr>
      <w:r w:rsidRPr="00603FB9">
        <w:rPr>
          <w:iCs/>
          <w:color w:val="auto"/>
          <w:sz w:val="28"/>
          <w:szCs w:val="28"/>
        </w:rPr>
        <w:t xml:space="preserve">10.1.12. Ежегодно из отчисленных в первичную профсоюзную организацию денежные средства в размере 1% заработной платы, 45% от общей суммы использовать на проведение культурно-массовой и физкультурно-оздоровительной работы с работниками образовательной организации и </w:t>
      </w:r>
      <w:r w:rsidRPr="00603FB9">
        <w:rPr>
          <w:iCs/>
          <w:color w:val="auto"/>
          <w:sz w:val="28"/>
          <w:szCs w:val="28"/>
        </w:rPr>
        <w:lastRenderedPageBreak/>
        <w:t xml:space="preserve">членами их семей в порядке, предусмотренном локальным нормативным актом образовательной организации, принимаемым </w:t>
      </w:r>
      <w:r w:rsidRPr="00603FB9">
        <w:rPr>
          <w:bCs/>
          <w:iCs/>
          <w:color w:val="auto"/>
          <w:sz w:val="28"/>
          <w:szCs w:val="28"/>
        </w:rPr>
        <w:t xml:space="preserve">по согласованию с </w:t>
      </w:r>
      <w:r w:rsidRPr="00603FB9">
        <w:rPr>
          <w:color w:val="auto"/>
          <w:sz w:val="28"/>
          <w:szCs w:val="28"/>
        </w:rPr>
        <w:t>выборным органом первичной профсоюзной организации</w:t>
      </w:r>
      <w:r w:rsidRPr="00603FB9">
        <w:rPr>
          <w:bCs/>
          <w:iCs/>
          <w:color w:val="auto"/>
          <w:sz w:val="28"/>
          <w:szCs w:val="28"/>
        </w:rPr>
        <w:t>;</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9417DB" w:rsidRPr="00603FB9" w:rsidRDefault="009417DB" w:rsidP="009417DB">
      <w:pPr>
        <w:autoSpaceDE w:val="0"/>
        <w:autoSpaceDN w:val="0"/>
        <w:adjustRightInd w:val="0"/>
        <w:ind w:firstLine="709"/>
        <w:contextualSpacing/>
        <w:jc w:val="both"/>
        <w:rPr>
          <w:rFonts w:eastAsia="Calibri"/>
          <w:strike/>
          <w:sz w:val="28"/>
          <w:szCs w:val="28"/>
          <w:lang w:eastAsia="en-US"/>
        </w:rPr>
      </w:pPr>
      <w:r w:rsidRPr="00603FB9">
        <w:rPr>
          <w:sz w:val="28"/>
          <w:szCs w:val="28"/>
        </w:rPr>
        <w:t>10.2.1. </w:t>
      </w:r>
      <w:r w:rsidRPr="00603FB9">
        <w:rPr>
          <w:rFonts w:eastAsia="Calibri"/>
          <w:sz w:val="28"/>
          <w:szCs w:val="28"/>
          <w:lang w:eastAsia="en-US"/>
        </w:rPr>
        <w:t xml:space="preserve">Члены </w:t>
      </w:r>
      <w:r w:rsidRPr="00603FB9">
        <w:rPr>
          <w:sz w:val="28"/>
          <w:szCs w:val="28"/>
        </w:rPr>
        <w:t>выборного органа первичной профсоюзной организации</w:t>
      </w:r>
      <w:r w:rsidRPr="00603FB9">
        <w:rPr>
          <w:rFonts w:eastAsia="Calibri"/>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603FB9">
        <w:rPr>
          <w:sz w:val="28"/>
          <w:szCs w:val="28"/>
          <w:shd w:val="clear" w:color="auto" w:fill="FFFFFF"/>
        </w:rPr>
        <w:t>, подготовки проекта коллективного договора и заключения коллективного договора</w:t>
      </w:r>
      <w:r w:rsidRPr="00603FB9">
        <w:rPr>
          <w:rFonts w:eastAsia="Calibri"/>
          <w:sz w:val="28"/>
          <w:szCs w:val="28"/>
          <w:lang w:eastAsia="en-US"/>
        </w:rPr>
        <w:t>.</w:t>
      </w:r>
    </w:p>
    <w:p w:rsidR="009417DB" w:rsidRPr="00603FB9" w:rsidRDefault="009417DB" w:rsidP="009417DB">
      <w:pPr>
        <w:autoSpaceDE w:val="0"/>
        <w:autoSpaceDN w:val="0"/>
        <w:adjustRightInd w:val="0"/>
        <w:ind w:firstLine="709"/>
        <w:contextualSpacing/>
        <w:jc w:val="both"/>
        <w:rPr>
          <w:sz w:val="28"/>
          <w:szCs w:val="28"/>
        </w:rPr>
      </w:pPr>
      <w:r w:rsidRPr="00603FB9">
        <w:rPr>
          <w:rFonts w:eastAsia="Calibri"/>
          <w:sz w:val="28"/>
          <w:szCs w:val="28"/>
          <w:lang w:eastAsia="en-US"/>
        </w:rPr>
        <w:t>10.2.2. </w:t>
      </w:r>
      <w:r w:rsidRPr="00603FB9">
        <w:rPr>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9417DB" w:rsidRPr="00603FB9" w:rsidRDefault="009417DB" w:rsidP="009417DB">
      <w:pPr>
        <w:autoSpaceDE w:val="0"/>
        <w:autoSpaceDN w:val="0"/>
        <w:adjustRightInd w:val="0"/>
        <w:ind w:firstLine="709"/>
        <w:contextualSpacing/>
        <w:jc w:val="both"/>
        <w:rPr>
          <w:sz w:val="28"/>
          <w:szCs w:val="28"/>
        </w:rPr>
      </w:pPr>
      <w:r w:rsidRPr="00603FB9">
        <w:rPr>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9417DB" w:rsidRPr="00603FB9" w:rsidRDefault="009417DB" w:rsidP="009417DB">
      <w:pPr>
        <w:autoSpaceDE w:val="0"/>
        <w:autoSpaceDN w:val="0"/>
        <w:adjustRightInd w:val="0"/>
        <w:ind w:firstLine="709"/>
        <w:contextualSpacing/>
        <w:jc w:val="both"/>
        <w:rPr>
          <w:sz w:val="28"/>
          <w:szCs w:val="28"/>
        </w:rPr>
      </w:pPr>
      <w:r w:rsidRPr="00603FB9">
        <w:rPr>
          <w:sz w:val="28"/>
          <w:szCs w:val="28"/>
        </w:rPr>
        <w:t xml:space="preserve">10.2.4. Члены выборного органа первичной профсоюзной организации включаются в состав аттестационной комиссии </w:t>
      </w:r>
      <w:r w:rsidRPr="00603FB9">
        <w:rPr>
          <w:iCs/>
          <w:sz w:val="28"/>
          <w:szCs w:val="28"/>
        </w:rPr>
        <w:t xml:space="preserve">образовательной организации </w:t>
      </w:r>
      <w:r w:rsidRPr="00603FB9">
        <w:rPr>
          <w:sz w:val="28"/>
          <w:szCs w:val="28"/>
        </w:rPr>
        <w:t xml:space="preserve"> </w:t>
      </w:r>
      <w:r w:rsidRPr="00603FB9">
        <w:rPr>
          <w:iCs/>
          <w:sz w:val="28"/>
          <w:szCs w:val="28"/>
        </w:rPr>
        <w:t xml:space="preserve">   </w:t>
      </w:r>
      <w:r w:rsidRPr="00603FB9">
        <w:rPr>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9417DB" w:rsidRPr="00603FB9" w:rsidRDefault="009417DB" w:rsidP="009417DB">
      <w:pPr>
        <w:autoSpaceDE w:val="0"/>
        <w:autoSpaceDN w:val="0"/>
        <w:adjustRightInd w:val="0"/>
        <w:ind w:firstLine="709"/>
        <w:contextualSpacing/>
        <w:jc w:val="both"/>
        <w:rPr>
          <w:sz w:val="28"/>
          <w:szCs w:val="28"/>
        </w:rPr>
      </w:pPr>
      <w:r w:rsidRPr="00603FB9">
        <w:rPr>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9417DB" w:rsidRPr="00603FB9" w:rsidRDefault="009417DB" w:rsidP="009417DB">
      <w:pPr>
        <w:pStyle w:val="Pa16"/>
        <w:spacing w:line="240" w:lineRule="auto"/>
        <w:ind w:firstLine="709"/>
        <w:contextualSpacing/>
        <w:jc w:val="both"/>
        <w:rPr>
          <w:sz w:val="28"/>
          <w:szCs w:val="28"/>
        </w:rPr>
      </w:pPr>
      <w:r w:rsidRPr="00603FB9">
        <w:rPr>
          <w:sz w:val="28"/>
          <w:szCs w:val="28"/>
        </w:rPr>
        <w:t>10.3. Стороны совместно:</w:t>
      </w:r>
    </w:p>
    <w:p w:rsidR="009417DB" w:rsidRPr="00603FB9" w:rsidRDefault="009417DB" w:rsidP="009417DB">
      <w:pPr>
        <w:pStyle w:val="Pa16"/>
        <w:spacing w:line="240" w:lineRule="auto"/>
        <w:ind w:firstLine="709"/>
        <w:contextualSpacing/>
        <w:jc w:val="both"/>
        <w:rPr>
          <w:iCs/>
          <w:sz w:val="28"/>
          <w:szCs w:val="28"/>
        </w:rPr>
      </w:pPr>
      <w:r w:rsidRPr="00603FB9">
        <w:rPr>
          <w:iCs/>
          <w:sz w:val="28"/>
          <w:szCs w:val="28"/>
        </w:rPr>
        <w:t>10.3.1.</w:t>
      </w:r>
      <w:r w:rsidRPr="00603FB9">
        <w:rPr>
          <w:sz w:val="28"/>
          <w:szCs w:val="28"/>
        </w:rPr>
        <w:t> </w:t>
      </w:r>
      <w:r w:rsidRPr="00603FB9">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603FB9">
        <w:rPr>
          <w:sz w:val="28"/>
          <w:szCs w:val="28"/>
        </w:rPr>
        <w:t xml:space="preserve">присвоении почетных званий </w:t>
      </w:r>
      <w:r w:rsidRPr="00603FB9">
        <w:rPr>
          <w:iCs/>
          <w:sz w:val="28"/>
          <w:szCs w:val="28"/>
        </w:rPr>
        <w:t>работникам образовательной организации;</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10.3.2. принимают необходимые меры по недопущению вмешательства органов управления образованием и (или) представителей работодателя в </w:t>
      </w:r>
      <w:r w:rsidRPr="00603FB9">
        <w:rPr>
          <w:color w:val="auto"/>
          <w:sz w:val="28"/>
          <w:szCs w:val="28"/>
        </w:rPr>
        <w:lastRenderedPageBreak/>
        <w:t>деятельность первичной профсоюзной организации и её выборного органа по реализации уставных задач Профсоюза;</w:t>
      </w:r>
    </w:p>
    <w:p w:rsidR="009417DB" w:rsidRPr="00603FB9" w:rsidRDefault="009417DB" w:rsidP="009417DB">
      <w:pPr>
        <w:autoSpaceDE w:val="0"/>
        <w:autoSpaceDN w:val="0"/>
        <w:adjustRightInd w:val="0"/>
        <w:ind w:firstLine="709"/>
        <w:contextualSpacing/>
        <w:jc w:val="both"/>
        <w:rPr>
          <w:sz w:val="28"/>
          <w:szCs w:val="28"/>
        </w:rPr>
      </w:pPr>
      <w:r w:rsidRPr="00603FB9">
        <w:rPr>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9417DB" w:rsidRPr="006012BE" w:rsidRDefault="009417DB"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9417DB" w:rsidRDefault="007D331F" w:rsidP="008658C1">
      <w:pPr>
        <w:pStyle w:val="Pa16"/>
        <w:spacing w:line="240" w:lineRule="auto"/>
        <w:ind w:firstLine="709"/>
        <w:contextualSpacing/>
        <w:jc w:val="both"/>
        <w:rPr>
          <w:rFonts w:eastAsia="Times New Roman"/>
          <w:color w:val="000000"/>
          <w:sz w:val="36"/>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4730F9">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9A4759">
        <w:rPr>
          <w:rFonts w:eastAsia="Times New Roman"/>
          <w:i/>
          <w:color w:val="000000"/>
          <w:sz w:val="28"/>
          <w:szCs w:val="22"/>
        </w:rPr>
        <w:t>МКОУ «Казмааульская СОШ</w:t>
      </w:r>
      <w:r w:rsidR="009417DB" w:rsidRPr="009417DB">
        <w:rPr>
          <w:rFonts w:eastAsia="Times New Roman"/>
          <w:i/>
          <w:color w:val="000000"/>
          <w:sz w:val="28"/>
          <w:szCs w:val="22"/>
        </w:rPr>
        <w:t>».</w:t>
      </w:r>
    </w:p>
    <w:p w:rsidR="006C230C" w:rsidRDefault="006C230C" w:rsidP="008658C1">
      <w:pPr>
        <w:pStyle w:val="Default"/>
        <w:ind w:firstLine="709"/>
        <w:contextualSpacing/>
        <w:rPr>
          <w:sz w:val="28"/>
          <w:szCs w:val="28"/>
        </w:rPr>
      </w:pP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11.2. </w:t>
      </w:r>
      <w:r w:rsidRPr="00603FB9">
        <w:rPr>
          <w:bCs/>
          <w:color w:val="auto"/>
          <w:sz w:val="28"/>
          <w:szCs w:val="28"/>
        </w:rPr>
        <w:t xml:space="preserve">Стороны договорились и обязуются: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11.2.2.</w:t>
      </w:r>
      <w:r w:rsidRPr="00603FB9">
        <w:rPr>
          <w:color w:val="auto"/>
        </w:rPr>
        <w:t> </w:t>
      </w:r>
      <w:r w:rsidRPr="00603FB9">
        <w:rPr>
          <w:color w:val="auto"/>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11.2.4. Разъяснять положения и обязательства сторон коллективного договора работникам образовательной организации.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603FB9">
        <w:rPr>
          <w:iCs/>
          <w:color w:val="auto"/>
          <w:sz w:val="28"/>
          <w:szCs w:val="28"/>
        </w:rPr>
        <w:t xml:space="preserve">в течение 14 дней </w:t>
      </w:r>
      <w:r w:rsidRPr="00603FB9">
        <w:rPr>
          <w:i/>
          <w:color w:val="auto"/>
        </w:rPr>
        <w:t>(но не позднее одного месяца)</w:t>
      </w:r>
      <w:r w:rsidRPr="00603FB9">
        <w:rPr>
          <w:color w:val="auto"/>
          <w:sz w:val="28"/>
          <w:szCs w:val="28"/>
        </w:rPr>
        <w:t xml:space="preserve"> со дня получения соответствующего письменного запроса</w:t>
      </w:r>
      <w:r w:rsidRPr="00603FB9">
        <w:rPr>
          <w:rStyle w:val="aff1"/>
          <w:color w:val="auto"/>
          <w:sz w:val="28"/>
          <w:szCs w:val="28"/>
        </w:rPr>
        <w:footnoteReference w:id="68"/>
      </w:r>
      <w:r w:rsidRPr="00603FB9">
        <w:rPr>
          <w:color w:val="auto"/>
          <w:sz w:val="28"/>
          <w:szCs w:val="28"/>
        </w:rPr>
        <w:t>.</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w:t>
      </w:r>
      <w:r w:rsidRPr="00603FB9">
        <w:rPr>
          <w:color w:val="auto"/>
          <w:sz w:val="28"/>
          <w:szCs w:val="28"/>
        </w:rPr>
        <w:lastRenderedPageBreak/>
        <w:t xml:space="preserve">порядке, установленном Уставом Профсоюза, вплоть до досрочного прекращения полномочий. </w:t>
      </w:r>
    </w:p>
    <w:p w:rsidR="009417DB" w:rsidRPr="00603FB9" w:rsidRDefault="009417DB" w:rsidP="009417DB">
      <w:pPr>
        <w:pStyle w:val="Default"/>
        <w:ind w:firstLine="709"/>
        <w:contextualSpacing/>
        <w:jc w:val="center"/>
        <w:rPr>
          <w:b/>
          <w:bCs/>
          <w:color w:val="auto"/>
          <w:sz w:val="28"/>
          <w:szCs w:val="28"/>
        </w:rPr>
      </w:pPr>
    </w:p>
    <w:p w:rsidR="009417DB" w:rsidRPr="00603FB9" w:rsidRDefault="009417DB" w:rsidP="009417DB">
      <w:pPr>
        <w:pStyle w:val="Default"/>
        <w:ind w:firstLine="709"/>
        <w:contextualSpacing/>
        <w:jc w:val="center"/>
        <w:rPr>
          <w:b/>
          <w:bCs/>
          <w:color w:val="auto"/>
        </w:rPr>
      </w:pPr>
      <w:r w:rsidRPr="00603FB9">
        <w:rPr>
          <w:b/>
          <w:bCs/>
          <w:color w:val="auto"/>
        </w:rPr>
        <w:t>ХII. ЗАКЛЮЧИТЕЛЬНЫЕ ПОЛОЖЕНИЯ</w:t>
      </w:r>
    </w:p>
    <w:p w:rsidR="009417DB" w:rsidRPr="00603FB9" w:rsidRDefault="009417DB" w:rsidP="009417DB">
      <w:pPr>
        <w:pStyle w:val="Default"/>
        <w:ind w:firstLine="709"/>
        <w:contextualSpacing/>
        <w:jc w:val="center"/>
        <w:rPr>
          <w:color w:val="auto"/>
          <w:sz w:val="28"/>
          <w:szCs w:val="28"/>
        </w:rPr>
      </w:pP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___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12.3. Каждый принимаемый на работу в </w:t>
      </w:r>
      <w:r w:rsidRPr="00603FB9">
        <w:rPr>
          <w:iCs/>
          <w:color w:val="auto"/>
          <w:sz w:val="28"/>
          <w:szCs w:val="28"/>
        </w:rPr>
        <w:t>образовательную организацию</w:t>
      </w:r>
      <w:r w:rsidRPr="00603FB9">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12.4. Настоящий коллективный договор вступает в силу с момента его подписания сторонами и действует по 31декабря 2025 года включительно.</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9417DB" w:rsidRPr="00603FB9" w:rsidRDefault="009417DB" w:rsidP="009417DB">
      <w:pPr>
        <w:ind w:firstLine="709"/>
        <w:contextualSpacing/>
        <w:jc w:val="both"/>
        <w:rPr>
          <w:sz w:val="28"/>
          <w:szCs w:val="28"/>
        </w:rPr>
      </w:pPr>
      <w:r w:rsidRPr="00603FB9">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9417DB" w:rsidRPr="00603FB9" w:rsidRDefault="009417DB" w:rsidP="009417DB">
      <w:pPr>
        <w:ind w:firstLine="709"/>
        <w:contextualSpacing/>
        <w:jc w:val="both"/>
        <w:rPr>
          <w:sz w:val="28"/>
          <w:szCs w:val="28"/>
        </w:rPr>
      </w:pPr>
      <w:r w:rsidRPr="00603FB9">
        <w:rPr>
          <w:sz w:val="28"/>
          <w:szCs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603FB9">
        <w:rPr>
          <w:rStyle w:val="aff1"/>
          <w:sz w:val="28"/>
          <w:szCs w:val="28"/>
        </w:rPr>
        <w:footnoteReference w:id="69"/>
      </w:r>
      <w:r w:rsidRPr="00603FB9">
        <w:rPr>
          <w:sz w:val="28"/>
          <w:szCs w:val="28"/>
        </w:rPr>
        <w:t xml:space="preserve">. </w:t>
      </w:r>
    </w:p>
    <w:p w:rsidR="009417DB" w:rsidRPr="00603FB9" w:rsidRDefault="009417DB" w:rsidP="009417DB">
      <w:pPr>
        <w:ind w:firstLine="709"/>
        <w:contextualSpacing/>
        <w:jc w:val="both"/>
        <w:rPr>
          <w:sz w:val="28"/>
          <w:szCs w:val="28"/>
        </w:rPr>
      </w:pPr>
      <w:r w:rsidRPr="00603FB9">
        <w:rPr>
          <w:sz w:val="28"/>
          <w:szCs w:val="28"/>
        </w:rPr>
        <w:t xml:space="preserve">Изменения и дополнения в настоящий коллективный договор в течение срока его действия рассматриваются комиссией по подготовке, заключению, </w:t>
      </w:r>
      <w:r w:rsidRPr="00603FB9">
        <w:rPr>
          <w:sz w:val="28"/>
          <w:szCs w:val="28"/>
        </w:rPr>
        <w:lastRenderedPageBreak/>
        <w:t>контролю исполнения коллективного договора и оформляются соглашением (дополнительным соглашением) сторон.</w:t>
      </w:r>
    </w:p>
    <w:p w:rsidR="009417DB" w:rsidRPr="00603FB9" w:rsidRDefault="009417DB" w:rsidP="009417DB">
      <w:pPr>
        <w:ind w:firstLine="709"/>
        <w:contextualSpacing/>
        <w:jc w:val="both"/>
        <w:rPr>
          <w:sz w:val="28"/>
          <w:szCs w:val="28"/>
        </w:rPr>
      </w:pPr>
      <w:r w:rsidRPr="00603FB9">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9417DB" w:rsidRPr="00603FB9" w:rsidRDefault="009417DB" w:rsidP="009417DB">
      <w:pPr>
        <w:pStyle w:val="Default"/>
        <w:ind w:firstLine="709"/>
        <w:contextualSpacing/>
        <w:jc w:val="both"/>
        <w:rPr>
          <w:color w:val="auto"/>
          <w:sz w:val="28"/>
          <w:szCs w:val="28"/>
        </w:rPr>
      </w:pPr>
      <w:r w:rsidRPr="00603FB9">
        <w:rPr>
          <w:color w:val="auto"/>
          <w:sz w:val="28"/>
          <w:szCs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9417DB" w:rsidRPr="00603FB9" w:rsidRDefault="009417DB" w:rsidP="009417DB">
      <w:pPr>
        <w:pStyle w:val="Default"/>
        <w:ind w:firstLine="709"/>
        <w:contextualSpacing/>
        <w:rPr>
          <w:color w:val="auto"/>
          <w:sz w:val="28"/>
          <w:szCs w:val="28"/>
        </w:rPr>
      </w:pPr>
      <w:r w:rsidRPr="00603FB9">
        <w:rPr>
          <w:color w:val="auto"/>
          <w:sz w:val="28"/>
          <w:szCs w:val="28"/>
        </w:rPr>
        <w:t>приложение № 1  Положение о материальной помощи;</w:t>
      </w:r>
    </w:p>
    <w:p w:rsidR="009417DB" w:rsidRPr="00603FB9" w:rsidRDefault="009417DB" w:rsidP="009417DB">
      <w:pPr>
        <w:pStyle w:val="Default"/>
        <w:ind w:firstLine="709"/>
        <w:contextualSpacing/>
        <w:rPr>
          <w:color w:val="auto"/>
          <w:sz w:val="28"/>
          <w:szCs w:val="28"/>
        </w:rPr>
      </w:pPr>
      <w:r w:rsidRPr="00603FB9">
        <w:rPr>
          <w:color w:val="auto"/>
          <w:sz w:val="28"/>
          <w:szCs w:val="28"/>
        </w:rPr>
        <w:t>приложение № 2   Положение о профсоюзном билете;</w:t>
      </w:r>
    </w:p>
    <w:p w:rsidR="009417DB" w:rsidRPr="00603FB9" w:rsidRDefault="009417DB" w:rsidP="009417DB">
      <w:pPr>
        <w:pStyle w:val="Default"/>
        <w:ind w:firstLine="709"/>
        <w:contextualSpacing/>
        <w:rPr>
          <w:color w:val="auto"/>
          <w:sz w:val="28"/>
          <w:szCs w:val="28"/>
        </w:rPr>
      </w:pPr>
      <w:r w:rsidRPr="00603FB9">
        <w:rPr>
          <w:color w:val="auto"/>
          <w:sz w:val="28"/>
          <w:szCs w:val="28"/>
        </w:rPr>
        <w:t>приложение № 3  Положение о нормах профессиональной этики педагогического работника;</w:t>
      </w:r>
    </w:p>
    <w:p w:rsidR="009417DB" w:rsidRPr="00603FB9" w:rsidRDefault="009417DB" w:rsidP="009417DB">
      <w:pPr>
        <w:pStyle w:val="Default"/>
        <w:contextualSpacing/>
        <w:rPr>
          <w:color w:val="auto"/>
          <w:sz w:val="28"/>
          <w:szCs w:val="28"/>
        </w:rPr>
      </w:pPr>
      <w:r w:rsidRPr="00603FB9">
        <w:rPr>
          <w:color w:val="auto"/>
          <w:sz w:val="28"/>
          <w:szCs w:val="28"/>
        </w:rPr>
        <w:t xml:space="preserve">         приложение № 4  Правила внутреннего трудового распорядка.</w:t>
      </w:r>
    </w:p>
    <w:p w:rsidR="009417DB" w:rsidRPr="00603FB9" w:rsidRDefault="009417DB" w:rsidP="009417DB">
      <w:pPr>
        <w:rPr>
          <w:sz w:val="28"/>
          <w:szCs w:val="28"/>
        </w:rPr>
      </w:pPr>
      <w:r w:rsidRPr="00603FB9">
        <w:rPr>
          <w:sz w:val="28"/>
          <w:szCs w:val="28"/>
        </w:rPr>
        <w:t xml:space="preserve">         приложение № 5  Положение о комиссии по подготовке, заключению, контролю исполнения коллективного договора  </w:t>
      </w:r>
    </w:p>
    <w:p w:rsidR="009417DB" w:rsidRDefault="009417DB" w:rsidP="008658C1">
      <w:pPr>
        <w:pStyle w:val="Default"/>
        <w:ind w:firstLine="709"/>
        <w:contextualSpacing/>
        <w:rPr>
          <w:i/>
          <w:iCs/>
          <w:color w:val="auto"/>
          <w:sz w:val="28"/>
          <w:szCs w:val="28"/>
        </w:rPr>
      </w:pPr>
    </w:p>
    <w:p w:rsidR="006C230C" w:rsidRDefault="006C230C" w:rsidP="008658C1">
      <w:pPr>
        <w:pStyle w:val="Default"/>
        <w:ind w:firstLine="709"/>
        <w:contextualSpacing/>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DD0F12" w:rsidTr="00DD0F12">
        <w:trPr>
          <w:trHeight w:val="1525"/>
        </w:trPr>
        <w:tc>
          <w:tcPr>
            <w:tcW w:w="4667" w:type="dxa"/>
          </w:tcPr>
          <w:p w:rsidR="00DD0F12" w:rsidRDefault="00DD0F12" w:rsidP="008658C1">
            <w:pPr>
              <w:pStyle w:val="Default"/>
              <w:ind w:firstLine="709"/>
              <w:contextualSpacing/>
              <w:rPr>
                <w:sz w:val="28"/>
                <w:szCs w:val="28"/>
              </w:rPr>
            </w:pPr>
            <w:r>
              <w:rPr>
                <w:b/>
                <w:bCs/>
                <w:sz w:val="28"/>
                <w:szCs w:val="28"/>
              </w:rPr>
              <w:t xml:space="preserve">От работодателя: </w:t>
            </w:r>
          </w:p>
          <w:p w:rsidR="00DD0F12" w:rsidRDefault="00A95EE9" w:rsidP="008658C1">
            <w:pPr>
              <w:pStyle w:val="Default"/>
              <w:ind w:firstLine="709"/>
              <w:contextualSpacing/>
              <w:rPr>
                <w:sz w:val="28"/>
                <w:szCs w:val="28"/>
              </w:rPr>
            </w:pPr>
            <w:r>
              <w:rPr>
                <w:sz w:val="28"/>
                <w:szCs w:val="28"/>
              </w:rPr>
              <w:t>Директор школы</w:t>
            </w:r>
          </w:p>
          <w:p w:rsidR="00A95EE9" w:rsidRDefault="003F0128" w:rsidP="008658C1">
            <w:pPr>
              <w:pStyle w:val="Default"/>
              <w:ind w:firstLine="709"/>
              <w:contextualSpacing/>
              <w:rPr>
                <w:sz w:val="28"/>
                <w:szCs w:val="28"/>
              </w:rPr>
            </w:pPr>
            <w:r>
              <w:rPr>
                <w:sz w:val="28"/>
                <w:szCs w:val="28"/>
              </w:rPr>
              <w:t>Конакбиев М.О.</w:t>
            </w:r>
          </w:p>
          <w:p w:rsidR="00A95EE9" w:rsidRDefault="00A95EE9" w:rsidP="008658C1">
            <w:pPr>
              <w:pStyle w:val="Default"/>
              <w:ind w:firstLine="709"/>
              <w:contextualSpacing/>
              <w:rPr>
                <w:sz w:val="28"/>
                <w:szCs w:val="28"/>
              </w:rPr>
            </w:pPr>
            <w:r>
              <w:rPr>
                <w:sz w:val="28"/>
                <w:szCs w:val="28"/>
              </w:rPr>
              <w:t>_______________________</w:t>
            </w:r>
          </w:p>
          <w:p w:rsidR="00DD0F12" w:rsidRDefault="00A95EE9" w:rsidP="008658C1">
            <w:pPr>
              <w:pStyle w:val="Default"/>
              <w:ind w:firstLine="709"/>
              <w:contextualSpacing/>
              <w:rPr>
                <w:sz w:val="28"/>
                <w:szCs w:val="28"/>
              </w:rPr>
            </w:pPr>
            <w:r>
              <w:rPr>
                <w:sz w:val="28"/>
                <w:szCs w:val="28"/>
              </w:rPr>
              <w:t xml:space="preserve"> </w:t>
            </w:r>
            <w:r w:rsidR="00DD0F12">
              <w:rPr>
                <w:sz w:val="28"/>
                <w:szCs w:val="28"/>
              </w:rPr>
              <w:t xml:space="preserve">(подпись) (Ф.И.О.) </w:t>
            </w:r>
          </w:p>
          <w:p w:rsidR="00DD0F12" w:rsidRDefault="00DD0F12" w:rsidP="008658C1">
            <w:pPr>
              <w:pStyle w:val="Default"/>
              <w:ind w:firstLine="709"/>
              <w:contextualSpacing/>
              <w:rPr>
                <w:sz w:val="28"/>
                <w:szCs w:val="28"/>
              </w:rPr>
            </w:pPr>
            <w:r>
              <w:rPr>
                <w:sz w:val="28"/>
                <w:szCs w:val="28"/>
              </w:rPr>
              <w:t xml:space="preserve">М.П. </w:t>
            </w:r>
          </w:p>
          <w:p w:rsidR="00DD0F12" w:rsidRDefault="008175D7" w:rsidP="00A95EE9">
            <w:pPr>
              <w:pStyle w:val="Default"/>
              <w:ind w:firstLine="709"/>
              <w:contextualSpacing/>
              <w:rPr>
                <w:sz w:val="28"/>
                <w:szCs w:val="28"/>
              </w:rPr>
            </w:pPr>
            <w:r w:rsidRPr="00A95EE9">
              <w:rPr>
                <w:sz w:val="28"/>
                <w:szCs w:val="28"/>
                <w:u w:val="single"/>
              </w:rPr>
              <w:t xml:space="preserve">« </w:t>
            </w:r>
            <w:r w:rsidR="00172573">
              <w:rPr>
                <w:sz w:val="28"/>
                <w:szCs w:val="28"/>
                <w:u w:val="single"/>
              </w:rPr>
              <w:t xml:space="preserve">      </w:t>
            </w:r>
            <w:r w:rsidRPr="00A95EE9">
              <w:rPr>
                <w:sz w:val="28"/>
                <w:szCs w:val="28"/>
                <w:u w:val="single"/>
              </w:rPr>
              <w:t xml:space="preserve">» </w:t>
            </w:r>
            <w:r w:rsidR="00172573">
              <w:rPr>
                <w:sz w:val="28"/>
                <w:szCs w:val="28"/>
                <w:u w:val="single"/>
              </w:rPr>
              <w:t xml:space="preserve">              </w:t>
            </w:r>
            <w:r w:rsidR="00A95EE9" w:rsidRPr="00A95EE9">
              <w:rPr>
                <w:sz w:val="28"/>
                <w:szCs w:val="28"/>
                <w:u w:val="single"/>
              </w:rPr>
              <w:t xml:space="preserve"> </w:t>
            </w:r>
            <w:r w:rsidRPr="00A95EE9">
              <w:rPr>
                <w:sz w:val="28"/>
                <w:szCs w:val="28"/>
                <w:u w:val="single"/>
              </w:rPr>
              <w:t xml:space="preserve"> </w:t>
            </w:r>
            <w:r w:rsidR="0060447B">
              <w:rPr>
                <w:sz w:val="28"/>
                <w:szCs w:val="28"/>
                <w:u w:val="single"/>
              </w:rPr>
              <w:t xml:space="preserve">20    </w:t>
            </w:r>
            <w:r w:rsidR="00DD0F12" w:rsidRPr="00A95EE9">
              <w:rPr>
                <w:sz w:val="28"/>
                <w:szCs w:val="28"/>
                <w:u w:val="single"/>
              </w:rPr>
              <w:t>г</w:t>
            </w:r>
            <w:r w:rsidR="00DD0F12">
              <w:rPr>
                <w:sz w:val="28"/>
                <w:szCs w:val="28"/>
              </w:rPr>
              <w:t xml:space="preserve">. </w:t>
            </w:r>
          </w:p>
        </w:tc>
        <w:tc>
          <w:tcPr>
            <w:tcW w:w="4667" w:type="dxa"/>
          </w:tcPr>
          <w:p w:rsidR="00DD0F12" w:rsidRDefault="00DD0F12" w:rsidP="008658C1">
            <w:pPr>
              <w:pStyle w:val="Default"/>
              <w:ind w:firstLine="709"/>
              <w:contextualSpacing/>
              <w:rPr>
                <w:sz w:val="28"/>
                <w:szCs w:val="28"/>
              </w:rPr>
            </w:pPr>
            <w:r>
              <w:rPr>
                <w:b/>
                <w:bCs/>
                <w:sz w:val="28"/>
                <w:szCs w:val="28"/>
              </w:rPr>
              <w:t xml:space="preserve">От работников: </w:t>
            </w:r>
          </w:p>
          <w:p w:rsidR="00DD0F12" w:rsidRDefault="00DD0F12" w:rsidP="008658C1">
            <w:pPr>
              <w:pStyle w:val="Default"/>
              <w:ind w:firstLine="709"/>
              <w:contextualSpacing/>
              <w:rPr>
                <w:sz w:val="28"/>
                <w:szCs w:val="28"/>
              </w:rPr>
            </w:pPr>
            <w:r>
              <w:rPr>
                <w:sz w:val="28"/>
                <w:szCs w:val="28"/>
              </w:rPr>
              <w:t xml:space="preserve">Председатель первичной </w:t>
            </w:r>
            <w:r w:rsidR="00426BE2">
              <w:rPr>
                <w:sz w:val="28"/>
                <w:szCs w:val="28"/>
              </w:rPr>
              <w:t xml:space="preserve">              </w:t>
            </w:r>
            <w:r w:rsidR="0011323D">
              <w:rPr>
                <w:sz w:val="28"/>
                <w:szCs w:val="28"/>
              </w:rPr>
              <w:t xml:space="preserve">   </w:t>
            </w:r>
            <w:r>
              <w:rPr>
                <w:sz w:val="28"/>
                <w:szCs w:val="28"/>
              </w:rPr>
              <w:t xml:space="preserve">профсоюзной организации </w:t>
            </w:r>
          </w:p>
          <w:p w:rsidR="00A95EE9" w:rsidRDefault="003F0128" w:rsidP="008658C1">
            <w:pPr>
              <w:pStyle w:val="Default"/>
              <w:ind w:firstLine="709"/>
              <w:contextualSpacing/>
              <w:rPr>
                <w:sz w:val="28"/>
                <w:szCs w:val="28"/>
              </w:rPr>
            </w:pPr>
            <w:r>
              <w:rPr>
                <w:sz w:val="28"/>
                <w:szCs w:val="28"/>
              </w:rPr>
              <w:t>Идрисова С.М.</w:t>
            </w:r>
          </w:p>
          <w:p w:rsidR="00DD0F12" w:rsidRDefault="00DD0F12" w:rsidP="008658C1">
            <w:pPr>
              <w:pStyle w:val="Default"/>
              <w:ind w:firstLine="709"/>
              <w:contextualSpacing/>
              <w:rPr>
                <w:sz w:val="28"/>
                <w:szCs w:val="28"/>
              </w:rPr>
            </w:pPr>
            <w:r>
              <w:rPr>
                <w:sz w:val="28"/>
                <w:szCs w:val="28"/>
              </w:rPr>
              <w:t>________</w:t>
            </w:r>
            <w:r w:rsidR="00DD6B2C">
              <w:rPr>
                <w:sz w:val="28"/>
                <w:szCs w:val="28"/>
              </w:rPr>
              <w:t>_______________</w:t>
            </w:r>
          </w:p>
          <w:p w:rsidR="00DD0F12" w:rsidRDefault="00DD0F12" w:rsidP="008658C1">
            <w:pPr>
              <w:pStyle w:val="Default"/>
              <w:ind w:firstLine="709"/>
              <w:contextualSpacing/>
              <w:rPr>
                <w:sz w:val="28"/>
                <w:szCs w:val="28"/>
              </w:rPr>
            </w:pPr>
            <w:r>
              <w:rPr>
                <w:sz w:val="28"/>
                <w:szCs w:val="28"/>
              </w:rPr>
              <w:t xml:space="preserve">(подпись) (Ф.И.О.) </w:t>
            </w:r>
          </w:p>
          <w:p w:rsidR="00DD0F12" w:rsidRDefault="00DD0F12" w:rsidP="008658C1">
            <w:pPr>
              <w:pStyle w:val="Default"/>
              <w:ind w:firstLine="709"/>
              <w:contextualSpacing/>
              <w:rPr>
                <w:sz w:val="28"/>
                <w:szCs w:val="28"/>
              </w:rPr>
            </w:pPr>
            <w:r>
              <w:rPr>
                <w:sz w:val="28"/>
                <w:szCs w:val="28"/>
              </w:rPr>
              <w:t xml:space="preserve">М.П. </w:t>
            </w:r>
          </w:p>
          <w:p w:rsidR="00DD0F12" w:rsidRDefault="00172573" w:rsidP="008658C1">
            <w:pPr>
              <w:pStyle w:val="Default"/>
              <w:ind w:firstLine="709"/>
              <w:contextualSpacing/>
              <w:rPr>
                <w:sz w:val="28"/>
                <w:szCs w:val="28"/>
              </w:rPr>
            </w:pPr>
            <w:r>
              <w:rPr>
                <w:sz w:val="28"/>
                <w:szCs w:val="28"/>
                <w:u w:val="single"/>
              </w:rPr>
              <w:t xml:space="preserve">«         </w:t>
            </w:r>
            <w:r w:rsidR="00DD0F12" w:rsidRPr="00A95EE9">
              <w:rPr>
                <w:sz w:val="28"/>
                <w:szCs w:val="28"/>
                <w:u w:val="single"/>
              </w:rPr>
              <w:t xml:space="preserve">» </w:t>
            </w:r>
            <w:r>
              <w:rPr>
                <w:sz w:val="28"/>
                <w:szCs w:val="28"/>
                <w:u w:val="single"/>
              </w:rPr>
              <w:t xml:space="preserve">                  </w:t>
            </w:r>
            <w:r w:rsidR="0060447B">
              <w:rPr>
                <w:sz w:val="28"/>
                <w:szCs w:val="28"/>
                <w:u w:val="single"/>
              </w:rPr>
              <w:t xml:space="preserve">20     </w:t>
            </w:r>
            <w:r w:rsidR="00DD0F12" w:rsidRPr="00A95EE9">
              <w:rPr>
                <w:sz w:val="28"/>
                <w:szCs w:val="28"/>
                <w:u w:val="single"/>
              </w:rPr>
              <w:t xml:space="preserve"> г</w:t>
            </w:r>
            <w:r w:rsidR="00DD0F12">
              <w:rPr>
                <w:sz w:val="28"/>
                <w:szCs w:val="28"/>
              </w:rPr>
              <w:t xml:space="preserve">. </w:t>
            </w:r>
          </w:p>
        </w:tc>
      </w:tr>
    </w:tbl>
    <w:p w:rsidR="00EE5F12" w:rsidRPr="009365B2" w:rsidRDefault="00EE5F12" w:rsidP="008658C1">
      <w:pPr>
        <w:pStyle w:val="3"/>
        <w:ind w:firstLine="709"/>
        <w:contextualSpacing/>
      </w:pPr>
    </w:p>
    <w:sectPr w:rsidR="00EE5F12" w:rsidRPr="009365B2" w:rsidSect="002200F5">
      <w:footerReference w:type="default" r:id="rId9"/>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92" w:rsidRDefault="00DE4892">
      <w:r>
        <w:separator/>
      </w:r>
    </w:p>
  </w:endnote>
  <w:endnote w:type="continuationSeparator" w:id="0">
    <w:p w:rsidR="00DE4892" w:rsidRDefault="00DE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491"/>
      <w:docPartObj>
        <w:docPartGallery w:val="Page Numbers (Bottom of Page)"/>
        <w:docPartUnique/>
      </w:docPartObj>
    </w:sdtPr>
    <w:sdtEndPr/>
    <w:sdtContent>
      <w:p w:rsidR="000F64DE" w:rsidRDefault="00065C06">
        <w:pPr>
          <w:pStyle w:val="a4"/>
          <w:jc w:val="center"/>
        </w:pPr>
        <w:r>
          <w:fldChar w:fldCharType="begin"/>
        </w:r>
        <w:r>
          <w:instrText xml:space="preserve"> PAGE   \* MERGEFORMAT </w:instrText>
        </w:r>
        <w:r>
          <w:fldChar w:fldCharType="separate"/>
        </w:r>
        <w:r w:rsidR="00F54FB6">
          <w:rPr>
            <w:noProof/>
          </w:rPr>
          <w:t>2</w:t>
        </w:r>
        <w:r>
          <w:rPr>
            <w:noProof/>
          </w:rPr>
          <w:fldChar w:fldCharType="end"/>
        </w:r>
      </w:p>
    </w:sdtContent>
  </w:sdt>
  <w:p w:rsidR="000F64DE" w:rsidRDefault="000F64DE" w:rsidP="0002281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92" w:rsidRDefault="00DE4892">
      <w:r>
        <w:separator/>
      </w:r>
    </w:p>
  </w:footnote>
  <w:footnote w:type="continuationSeparator" w:id="0">
    <w:p w:rsidR="00DE4892" w:rsidRDefault="00DE4892">
      <w:r>
        <w:continuationSeparator/>
      </w:r>
    </w:p>
  </w:footnote>
  <w:footnote w:id="1">
    <w:p w:rsidR="000F64DE" w:rsidRDefault="000F64DE" w:rsidP="004B6D54">
      <w:pPr>
        <w:pStyle w:val="aff"/>
        <w:jc w:val="both"/>
      </w:pPr>
      <w:r>
        <w:rPr>
          <w:rStyle w:val="aff1"/>
        </w:rPr>
        <w:footnoteRef/>
      </w:r>
      <w:r>
        <w:t xml:space="preserve"> Иные нормативные акты могут быть перечислены в приложении к коллективному договору.</w:t>
      </w:r>
    </w:p>
  </w:footnote>
  <w:footnote w:id="2">
    <w:p w:rsidR="000F64DE" w:rsidRDefault="000F64DE" w:rsidP="00AF6492">
      <w:pPr>
        <w:pStyle w:val="aff"/>
        <w:jc w:val="both"/>
      </w:pPr>
      <w:r>
        <w:rPr>
          <w:rStyle w:val="aff1"/>
        </w:rPr>
        <w:footnoteRef/>
      </w:r>
      <w:r w:rsidRPr="00A30DAB">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3">
    <w:p w:rsidR="000F64DE" w:rsidRDefault="000F64DE" w:rsidP="00AF6492">
      <w:pPr>
        <w:pStyle w:val="aff"/>
        <w:jc w:val="both"/>
      </w:pPr>
      <w:r>
        <w:rPr>
          <w:rStyle w:val="aff1"/>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0F64DE" w:rsidRDefault="000F64DE" w:rsidP="00AF6492">
      <w:pPr>
        <w:pStyle w:val="aff"/>
        <w:jc w:val="both"/>
      </w:pPr>
      <w:r>
        <w:rPr>
          <w:rStyle w:val="aff1"/>
        </w:rPr>
        <w:footnoteRef/>
      </w:r>
      <w:r w:rsidRPr="00AF6492">
        <w:t>Для образовательных организаций, учредителями которых являются органы местного самоуправления.</w:t>
      </w:r>
    </w:p>
  </w:footnote>
  <w:footnote w:id="5">
    <w:p w:rsidR="000F64DE" w:rsidRDefault="000F64DE" w:rsidP="00370DE3">
      <w:pPr>
        <w:pStyle w:val="aff"/>
        <w:jc w:val="both"/>
      </w:pPr>
      <w:r>
        <w:rPr>
          <w:rStyle w:val="aff1"/>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0F64DE" w:rsidRDefault="000F64DE" w:rsidP="00F218C0">
      <w:pPr>
        <w:pStyle w:val="aff"/>
        <w:jc w:val="both"/>
      </w:pPr>
      <w:r>
        <w:rPr>
          <w:rStyle w:val="aff1"/>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7">
    <w:p w:rsidR="000F64DE" w:rsidRDefault="000F64DE" w:rsidP="00F218C0">
      <w:pPr>
        <w:pStyle w:val="aff"/>
        <w:jc w:val="both"/>
      </w:pPr>
      <w:r>
        <w:rPr>
          <w:rStyle w:val="aff1"/>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0F64DE" w:rsidRDefault="000F64DE" w:rsidP="00F218C0">
      <w:pPr>
        <w:pStyle w:val="aff"/>
        <w:jc w:val="both"/>
      </w:pPr>
      <w:r>
        <w:rPr>
          <w:rStyle w:val="aff1"/>
        </w:rPr>
        <w:footnoteRef/>
      </w:r>
      <w:r>
        <w:t xml:space="preserve"> Правила внутреннего трудового распорядка могут быть приложением к коллективному договору.</w:t>
      </w:r>
    </w:p>
  </w:footnote>
  <w:footnote w:id="9">
    <w:p w:rsidR="000F64DE" w:rsidRPr="003A5A3C" w:rsidRDefault="000F64DE" w:rsidP="00473657">
      <w:pPr>
        <w:pStyle w:val="aff"/>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(см. письмо Минпросвещения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0">
    <w:p w:rsidR="000F64DE" w:rsidRPr="003008D9" w:rsidRDefault="000F64DE" w:rsidP="003008D9">
      <w:pPr>
        <w:pStyle w:val="aff"/>
        <w:jc w:val="both"/>
      </w:pPr>
      <w:r w:rsidRPr="00442FC1">
        <w:rPr>
          <w:rStyle w:val="aff1"/>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p w:rsidR="000F64DE" w:rsidRPr="00442FC1" w:rsidRDefault="000F64DE" w:rsidP="00CE7767">
      <w:pPr>
        <w:pStyle w:val="aff"/>
        <w:jc w:val="both"/>
        <w:rPr>
          <w:strike/>
        </w:rPr>
      </w:pPr>
      <w:r w:rsidRPr="00442FC1">
        <w:t>.</w:t>
      </w:r>
    </w:p>
  </w:footnote>
  <w:footnote w:id="11">
    <w:p w:rsidR="000F64DE" w:rsidRPr="00EB03E3" w:rsidRDefault="000F64DE" w:rsidP="00A514F5">
      <w:pPr>
        <w:pStyle w:val="aff"/>
        <w:jc w:val="both"/>
      </w:pPr>
      <w:r w:rsidRPr="00DE2E9A">
        <w:rPr>
          <w:rStyle w:val="aff1"/>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0F64DE" w:rsidRDefault="000F64DE" w:rsidP="00055BE7">
      <w:pPr>
        <w:pStyle w:val="aff"/>
        <w:jc w:val="both"/>
      </w:pPr>
      <w:r w:rsidRPr="00EB03E3">
        <w:rPr>
          <w:rStyle w:val="aff1"/>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0F64DE" w:rsidRPr="00832D98" w:rsidRDefault="000F64DE" w:rsidP="00832D98">
      <w:pPr>
        <w:autoSpaceDE w:val="0"/>
        <w:autoSpaceDN w:val="0"/>
        <w:adjustRightInd w:val="0"/>
        <w:jc w:val="both"/>
        <w:rPr>
          <w:sz w:val="20"/>
          <w:szCs w:val="20"/>
        </w:rPr>
      </w:pPr>
      <w:r>
        <w:rPr>
          <w:rStyle w:val="aff1"/>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0F64DE" w:rsidRPr="00833558" w:rsidRDefault="000F64DE" w:rsidP="00833558">
      <w:pPr>
        <w:autoSpaceDE w:val="0"/>
        <w:autoSpaceDN w:val="0"/>
        <w:adjustRightInd w:val="0"/>
        <w:jc w:val="both"/>
        <w:rPr>
          <w:sz w:val="20"/>
          <w:szCs w:val="20"/>
        </w:rPr>
      </w:pPr>
      <w:r>
        <w:rPr>
          <w:rStyle w:val="aff1"/>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5">
    <w:p w:rsidR="000F64DE" w:rsidRDefault="000F64DE">
      <w:pPr>
        <w:pStyle w:val="aff"/>
      </w:pPr>
      <w:r>
        <w:rPr>
          <w:rStyle w:val="aff1"/>
        </w:rPr>
        <w:footnoteRef/>
      </w:r>
      <w:r w:rsidRPr="00EB03E3">
        <w:t>Там же. Пункт 1.</w:t>
      </w:r>
      <w:r>
        <w:t>4</w:t>
      </w:r>
      <w:r w:rsidRPr="00EB03E3">
        <w:t xml:space="preserve"> приложения № 2</w:t>
      </w:r>
      <w:r>
        <w:t>.</w:t>
      </w:r>
    </w:p>
  </w:footnote>
  <w:footnote w:id="16">
    <w:p w:rsidR="000F64DE" w:rsidRDefault="000F64DE" w:rsidP="0039753A">
      <w:pPr>
        <w:pStyle w:val="aff"/>
        <w:jc w:val="both"/>
      </w:pPr>
      <w:r>
        <w:rPr>
          <w:rStyle w:val="aff1"/>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7">
    <w:p w:rsidR="000F64DE" w:rsidRDefault="000F64DE">
      <w:pPr>
        <w:pStyle w:val="aff"/>
      </w:pPr>
      <w:r>
        <w:rPr>
          <w:rStyle w:val="aff1"/>
        </w:rPr>
        <w:footnoteRef/>
      </w:r>
      <w:r>
        <w:t xml:space="preserve"> Часть третья статьи 68 ТК РФ.</w:t>
      </w:r>
    </w:p>
  </w:footnote>
  <w:footnote w:id="18">
    <w:p w:rsidR="000F64DE" w:rsidRDefault="000F64DE" w:rsidP="000A0A46">
      <w:pPr>
        <w:pStyle w:val="aff"/>
        <w:jc w:val="both"/>
      </w:pPr>
      <w:r>
        <w:rPr>
          <w:rStyle w:val="aff1"/>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0F64DE" w:rsidRPr="00024235" w:rsidRDefault="000F64DE" w:rsidP="000A0A46">
      <w:pPr>
        <w:pStyle w:val="aff"/>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0F64DE" w:rsidRDefault="000F64DE" w:rsidP="000A0A46">
      <w:pPr>
        <w:pStyle w:val="aff"/>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9">
    <w:p w:rsidR="000F64DE" w:rsidRDefault="000F64DE" w:rsidP="00A85730">
      <w:pPr>
        <w:pStyle w:val="aff"/>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20">
    <w:p w:rsidR="000F64DE" w:rsidRPr="00232288" w:rsidRDefault="000F64DE" w:rsidP="00232288">
      <w:pPr>
        <w:pStyle w:val="aff6"/>
        <w:jc w:val="both"/>
        <w:rPr>
          <w:sz w:val="20"/>
          <w:szCs w:val="20"/>
        </w:rPr>
      </w:pPr>
      <w:r>
        <w:rPr>
          <w:rStyle w:val="aff1"/>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21">
    <w:p w:rsidR="000F64DE" w:rsidRDefault="000F64DE" w:rsidP="00E83B39">
      <w:pPr>
        <w:pStyle w:val="aff"/>
        <w:jc w:val="both"/>
      </w:pPr>
      <w:r w:rsidRPr="00161C2D">
        <w:rPr>
          <w:rStyle w:val="aff1"/>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2">
    <w:p w:rsidR="000F64DE" w:rsidRDefault="000F64DE" w:rsidP="00252262">
      <w:pPr>
        <w:pStyle w:val="aff"/>
        <w:jc w:val="both"/>
      </w:pPr>
      <w:r>
        <w:rPr>
          <w:rStyle w:val="aff1"/>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3">
    <w:p w:rsidR="000F64DE" w:rsidRPr="00672959" w:rsidRDefault="000F64DE" w:rsidP="003A5114">
      <w:pPr>
        <w:pStyle w:val="aff"/>
        <w:jc w:val="both"/>
      </w:pPr>
      <w:r w:rsidRPr="00672959">
        <w:rPr>
          <w:rStyle w:val="aff1"/>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4">
    <w:p w:rsidR="000F64DE" w:rsidRDefault="000F64DE" w:rsidP="00252262">
      <w:pPr>
        <w:pStyle w:val="aff"/>
        <w:jc w:val="both"/>
      </w:pPr>
      <w:r>
        <w:rPr>
          <w:rStyle w:val="aff1"/>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5">
    <w:p w:rsidR="000F64DE" w:rsidRDefault="000F64DE" w:rsidP="00BC1B45">
      <w:pPr>
        <w:pStyle w:val="aff"/>
        <w:jc w:val="both"/>
      </w:pPr>
      <w:r>
        <w:rPr>
          <w:rStyle w:val="aff1"/>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6">
    <w:p w:rsidR="000F64DE" w:rsidRDefault="000F64DE" w:rsidP="00B84C13">
      <w:pPr>
        <w:pStyle w:val="aff"/>
        <w:jc w:val="both"/>
      </w:pPr>
      <w:r>
        <w:rPr>
          <w:rStyle w:val="aff1"/>
        </w:rPr>
        <w:footnoteRef/>
      </w:r>
      <w:r>
        <w:t xml:space="preserve"> П</w:t>
      </w:r>
      <w:r w:rsidRPr="006726BA">
        <w:t>остановления Правительства Российской Федерации от 16 апреля 2003 г. № 225 «О трудовых книжках».</w:t>
      </w:r>
    </w:p>
  </w:footnote>
  <w:footnote w:id="27">
    <w:p w:rsidR="000F64DE" w:rsidRPr="00AA737A" w:rsidRDefault="000F64DE" w:rsidP="004C37CD">
      <w:pPr>
        <w:jc w:val="both"/>
        <w:rPr>
          <w:sz w:val="20"/>
          <w:szCs w:val="20"/>
        </w:rPr>
      </w:pPr>
      <w:r w:rsidRPr="008A668F">
        <w:rPr>
          <w:rStyle w:val="aff1"/>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№1601; приложение 1или 2 к приказу № 1601).</w:t>
      </w:r>
    </w:p>
  </w:footnote>
  <w:footnote w:id="28">
    <w:p w:rsidR="000F64DE" w:rsidRDefault="000F64DE" w:rsidP="004C37CD">
      <w:pPr>
        <w:pStyle w:val="aff"/>
        <w:jc w:val="both"/>
      </w:pPr>
      <w:r w:rsidRPr="00AA737A">
        <w:rPr>
          <w:rStyle w:val="aff1"/>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536).</w:t>
      </w:r>
    </w:p>
  </w:footnote>
  <w:footnote w:id="29">
    <w:p w:rsidR="000F64DE" w:rsidRPr="007A2BBE" w:rsidRDefault="000F64DE" w:rsidP="007A2BBE">
      <w:pPr>
        <w:autoSpaceDE w:val="0"/>
        <w:autoSpaceDN w:val="0"/>
        <w:adjustRightInd w:val="0"/>
        <w:jc w:val="both"/>
        <w:rPr>
          <w:sz w:val="20"/>
          <w:szCs w:val="20"/>
        </w:rPr>
      </w:pPr>
      <w:r>
        <w:rPr>
          <w:rStyle w:val="aff1"/>
        </w:rPr>
        <w:footnoteRef/>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30">
    <w:p w:rsidR="000F64DE" w:rsidRPr="00101282" w:rsidRDefault="000F64DE" w:rsidP="00C70471">
      <w:pPr>
        <w:pStyle w:val="aff"/>
        <w:jc w:val="both"/>
      </w:pPr>
      <w:r>
        <w:rPr>
          <w:rStyle w:val="aff1"/>
        </w:rPr>
        <w:footnoteRef/>
      </w:r>
      <w:r>
        <w:t xml:space="preserve"> Статья 169 ТК РФ; а также п</w:t>
      </w:r>
      <w:r w:rsidRPr="00101282">
        <w:t>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31">
    <w:p w:rsidR="000F64DE" w:rsidRDefault="000F64DE" w:rsidP="00F218C0">
      <w:pPr>
        <w:pStyle w:val="aff"/>
        <w:jc w:val="both"/>
      </w:pPr>
      <w:r>
        <w:rPr>
          <w:rStyle w:val="aff1"/>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32">
    <w:p w:rsidR="000F64DE" w:rsidRDefault="000F64DE" w:rsidP="009F10E3">
      <w:pPr>
        <w:pStyle w:val="aff"/>
      </w:pPr>
      <w:r w:rsidRPr="00717182">
        <w:rPr>
          <w:rStyle w:val="aff1"/>
        </w:rPr>
        <w:footnoteRef/>
      </w:r>
      <w:r w:rsidRPr="00717182">
        <w:t xml:space="preserve"> На основе рекомендации, содержащейся в пункте 2.4 указанных Особенностей.</w:t>
      </w:r>
    </w:p>
  </w:footnote>
  <w:footnote w:id="33">
    <w:p w:rsidR="000F64DE" w:rsidRPr="00717182" w:rsidRDefault="000F64DE" w:rsidP="00B06AB2">
      <w:pPr>
        <w:pStyle w:val="aff"/>
        <w:jc w:val="both"/>
      </w:pPr>
      <w:r w:rsidRPr="00717182">
        <w:rPr>
          <w:rStyle w:val="aff1"/>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4">
    <w:p w:rsidR="000F64DE" w:rsidRDefault="000F64DE" w:rsidP="00A17BBE">
      <w:pPr>
        <w:pStyle w:val="aff"/>
        <w:jc w:val="both"/>
      </w:pPr>
      <w:r w:rsidRPr="00717182">
        <w:rPr>
          <w:rStyle w:val="aff1"/>
        </w:rPr>
        <w:footnoteRef/>
      </w:r>
      <w:r w:rsidRPr="00717182">
        <w:t xml:space="preserve"> Положение об оплате труда работников может быть приложением к коллективному договору</w:t>
      </w:r>
      <w:r>
        <w:t>.</w:t>
      </w:r>
    </w:p>
  </w:footnote>
  <w:footnote w:id="35">
    <w:p w:rsidR="000F64DE" w:rsidRDefault="000F64DE" w:rsidP="00A17BBE">
      <w:pPr>
        <w:pStyle w:val="aff"/>
        <w:jc w:val="both"/>
      </w:pPr>
      <w:r>
        <w:rPr>
          <w:rStyle w:val="aff1"/>
        </w:rPr>
        <w:footnoteRef/>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6">
    <w:p w:rsidR="000F64DE" w:rsidRDefault="000F64DE" w:rsidP="004F42E6">
      <w:pPr>
        <w:pStyle w:val="aff"/>
        <w:jc w:val="both"/>
      </w:pPr>
      <w:r>
        <w:rPr>
          <w:rStyle w:val="aff1"/>
        </w:rPr>
        <w:footnoteRef/>
      </w:r>
      <w:r w:rsidRPr="00100DC0">
        <w:t xml:space="preserve">В соответствии </w:t>
      </w:r>
      <w:r>
        <w:t>со статьёй262</w:t>
      </w:r>
      <w:r w:rsidRPr="00100DC0">
        <w:t xml:space="preserve"> ТК РФ его продолжительность не может быть менее </w:t>
      </w:r>
      <w:r>
        <w:t>четырёх</w:t>
      </w:r>
      <w:r w:rsidRPr="00100DC0">
        <w:t xml:space="preserve"> календарных дней.</w:t>
      </w:r>
    </w:p>
  </w:footnote>
  <w:footnote w:id="37">
    <w:p w:rsidR="000F64DE" w:rsidRDefault="000F64DE" w:rsidP="009F10E3">
      <w:pPr>
        <w:pStyle w:val="aff"/>
        <w:jc w:val="both"/>
      </w:pPr>
      <w:r w:rsidRPr="00197946">
        <w:rPr>
          <w:rStyle w:val="aff1"/>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38">
    <w:p w:rsidR="000F64DE" w:rsidRPr="00E71608" w:rsidRDefault="000F64DE" w:rsidP="00514659">
      <w:pPr>
        <w:pStyle w:val="ConsPlusNormal"/>
        <w:widowControl/>
        <w:ind w:firstLine="0"/>
        <w:jc w:val="both"/>
        <w:rPr>
          <w:rFonts w:ascii="Times New Roman" w:hAnsi="Times New Roman" w:cs="Times New Roman"/>
        </w:rPr>
      </w:pPr>
      <w:r>
        <w:rPr>
          <w:rStyle w:val="aff1"/>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9">
    <w:p w:rsidR="00160A9A" w:rsidRDefault="00160A9A" w:rsidP="00160A9A">
      <w:pPr>
        <w:pStyle w:val="aff"/>
      </w:pPr>
      <w:r>
        <w:rPr>
          <w:rStyle w:val="aff1"/>
        </w:rPr>
        <w:footnoteRef/>
      </w:r>
      <w:r>
        <w:t xml:space="preserve"> Статья 121 ТК РФ.</w:t>
      </w:r>
    </w:p>
  </w:footnote>
  <w:footnote w:id="40">
    <w:p w:rsidR="00160A9A" w:rsidRPr="00F9421C" w:rsidRDefault="00160A9A" w:rsidP="00160A9A">
      <w:pPr>
        <w:pStyle w:val="aff"/>
        <w:jc w:val="both"/>
      </w:pPr>
      <w:r>
        <w:rPr>
          <w:rStyle w:val="aff1"/>
        </w:rPr>
        <w:footnoteRef/>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41">
    <w:p w:rsidR="00160A9A" w:rsidRDefault="00160A9A" w:rsidP="00160A9A">
      <w:pPr>
        <w:pStyle w:val="aff"/>
        <w:jc w:val="both"/>
      </w:pPr>
      <w:r>
        <w:rPr>
          <w:rStyle w:val="aff1"/>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2">
    <w:p w:rsidR="00160A9A" w:rsidRPr="008A73CD" w:rsidRDefault="00160A9A" w:rsidP="00160A9A">
      <w:pPr>
        <w:pStyle w:val="aff"/>
        <w:jc w:val="both"/>
      </w:pPr>
      <w:r>
        <w:rPr>
          <w:rStyle w:val="aff1"/>
        </w:rPr>
        <w:footnoteRef/>
      </w:r>
      <w:r w:rsidRPr="008A73CD">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43">
    <w:p w:rsidR="00160A9A" w:rsidRDefault="00160A9A" w:rsidP="00160A9A">
      <w:pPr>
        <w:pStyle w:val="aff"/>
        <w:jc w:val="both"/>
      </w:pPr>
      <w:r>
        <w:rPr>
          <w:rStyle w:val="aff1"/>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160A9A" w:rsidRDefault="00160A9A" w:rsidP="00160A9A">
      <w:pPr>
        <w:pStyle w:val="aff"/>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4">
    <w:p w:rsidR="00DB28C1" w:rsidRPr="004F42E6" w:rsidRDefault="00DB28C1" w:rsidP="00DB28C1">
      <w:pPr>
        <w:pStyle w:val="afd"/>
        <w:contextualSpacing/>
        <w:jc w:val="both"/>
        <w:rPr>
          <w:rFonts w:ascii="Times New Roman" w:hAnsi="Times New Roman"/>
        </w:rPr>
      </w:pPr>
      <w:r w:rsidRPr="004F42E6">
        <w:rPr>
          <w:rStyle w:val="aff1"/>
          <w:rFonts w:ascii="Times New Roman" w:hAnsi="Times New Roman"/>
        </w:rPr>
        <w:footnoteRef/>
      </w:r>
      <w:r w:rsidRPr="004F42E6">
        <w:rPr>
          <w:rFonts w:ascii="Times New Roman" w:hAnsi="Times New Roman"/>
        </w:rPr>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w:t>
      </w:r>
      <w:r>
        <w:rPr>
          <w:rFonts w:ascii="Times New Roman" w:hAnsi="Times New Roman"/>
        </w:rPr>
        <w:t>у</w:t>
      </w:r>
      <w:r w:rsidRPr="004F42E6">
        <w:rPr>
          <w:rFonts w:ascii="Times New Roman" w:hAnsi="Times New Roman"/>
        </w:rPr>
        <w:t xml:space="preserve">становить </w:t>
      </w:r>
      <w:r>
        <w:rPr>
          <w:rFonts w:ascii="Times New Roman" w:hAnsi="Times New Roman"/>
        </w:rPr>
        <w:t>в коллективном договоре</w:t>
      </w:r>
      <w:r w:rsidRPr="004F42E6">
        <w:rPr>
          <w:rFonts w:ascii="Times New Roman" w:hAnsi="Times New Roman"/>
        </w:rPr>
        <w:t xml:space="preserve"> соотношения частей з</w:t>
      </w:r>
      <w:r>
        <w:rPr>
          <w:rFonts w:ascii="Times New Roman" w:hAnsi="Times New Roman"/>
        </w:rPr>
        <w:t>аработной платы, руководствуясь</w:t>
      </w:r>
      <w:r w:rsidRPr="004F42E6">
        <w:rPr>
          <w:rFonts w:ascii="Times New Roman" w:hAnsi="Times New Roman"/>
        </w:rPr>
        <w:t xml:space="preserve">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hAnsi="Times New Roman"/>
        </w:rPr>
        <w:t>,</w:t>
      </w:r>
    </w:p>
  </w:footnote>
  <w:footnote w:id="45">
    <w:p w:rsidR="000F64DE" w:rsidRPr="00A2348D" w:rsidRDefault="000F64DE" w:rsidP="00435815">
      <w:pPr>
        <w:autoSpaceDE w:val="0"/>
        <w:autoSpaceDN w:val="0"/>
        <w:adjustRightInd w:val="0"/>
        <w:jc w:val="both"/>
        <w:rPr>
          <w:iCs/>
          <w:sz w:val="20"/>
          <w:szCs w:val="20"/>
        </w:rPr>
      </w:pPr>
      <w:r w:rsidRPr="00436262">
        <w:rPr>
          <w:rStyle w:val="aff1"/>
          <w:sz w:val="20"/>
          <w:szCs w:val="20"/>
        </w:rPr>
        <w:footnoteRef/>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6">
    <w:p w:rsidR="000F64DE" w:rsidRDefault="000F64DE" w:rsidP="00EE1175">
      <w:pPr>
        <w:pStyle w:val="aff"/>
        <w:contextualSpacing/>
        <w:jc w:val="both"/>
      </w:pPr>
      <w:r>
        <w:rPr>
          <w:rStyle w:val="aff1"/>
        </w:rPr>
        <w:footnoteRef/>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7">
    <w:p w:rsidR="000F64DE" w:rsidRDefault="000F64DE" w:rsidP="005B7719">
      <w:pPr>
        <w:pStyle w:val="aff"/>
        <w:jc w:val="both"/>
      </w:pPr>
      <w:r>
        <w:rPr>
          <w:rStyle w:val="aff1"/>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8">
    <w:p w:rsidR="000F64DE" w:rsidRDefault="000F64DE" w:rsidP="005B7719">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9">
    <w:p w:rsidR="000F64DE" w:rsidRDefault="000F64DE" w:rsidP="00F218C0">
      <w:pPr>
        <w:pStyle w:val="aff"/>
        <w:jc w:val="both"/>
      </w:pPr>
      <w:r>
        <w:rPr>
          <w:rStyle w:val="aff1"/>
        </w:rPr>
        <w:footnoteRef/>
      </w:r>
      <w:r>
        <w:t xml:space="preserve"> Данная рекомендация для работодателя прописана в пункте 5.11.5. «Отраслевого соглашения</w:t>
      </w:r>
      <w:r w:rsidRPr="00B52263">
        <w:t xml:space="preserve"> по организациям, находящимся в ведении Министерства образования и науки Российской Федер</w:t>
      </w:r>
      <w:r>
        <w:t>ации, на 2018 - 2020 годы»</w:t>
      </w:r>
    </w:p>
  </w:footnote>
  <w:footnote w:id="50">
    <w:p w:rsidR="000F64DE" w:rsidRPr="00D5459C" w:rsidRDefault="000F64DE" w:rsidP="00EA74D3">
      <w:pPr>
        <w:pStyle w:val="aff"/>
        <w:jc w:val="both"/>
      </w:pPr>
      <w:r>
        <w:rPr>
          <w:rStyle w:val="aff1"/>
        </w:rPr>
        <w:footnoteRef/>
      </w:r>
      <w:r w:rsidRPr="00D5459C">
        <w:t>Конкретные размеры оплаты за св</w:t>
      </w:r>
      <w:r>
        <w:t>ерхурочную работу определяются п</w:t>
      </w:r>
      <w:r w:rsidRPr="00D5459C">
        <w:t>оложением об оплате труда работников.</w:t>
      </w:r>
    </w:p>
  </w:footnote>
  <w:footnote w:id="51">
    <w:p w:rsidR="000F64DE" w:rsidRDefault="000F64DE" w:rsidP="00D5459C">
      <w:pPr>
        <w:pStyle w:val="aff"/>
        <w:jc w:val="both"/>
      </w:pPr>
      <w:r>
        <w:rPr>
          <w:rStyle w:val="aff1"/>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52">
    <w:p w:rsidR="000F64DE" w:rsidRPr="00241C3E" w:rsidRDefault="000F64DE" w:rsidP="00241C3E">
      <w:pPr>
        <w:pStyle w:val="aff"/>
        <w:jc w:val="both"/>
      </w:pPr>
      <w:r>
        <w:rPr>
          <w:rStyle w:val="aff1"/>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3">
    <w:p w:rsidR="000F64DE" w:rsidRDefault="000F64DE" w:rsidP="00F218C0">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54">
    <w:p w:rsidR="000F64DE" w:rsidRPr="001857A3" w:rsidRDefault="000F64DE" w:rsidP="000E4226">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5">
    <w:p w:rsidR="000F64DE" w:rsidRPr="00AC41E3" w:rsidRDefault="000F64DE" w:rsidP="00E963B7">
      <w:pPr>
        <w:pStyle w:val="aff"/>
        <w:jc w:val="both"/>
      </w:pPr>
      <w:r>
        <w:rPr>
          <w:rStyle w:val="aff1"/>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6">
    <w:p w:rsidR="000F64DE" w:rsidRDefault="000F64DE" w:rsidP="00E963B7">
      <w:pPr>
        <w:pStyle w:val="aff"/>
        <w:jc w:val="both"/>
      </w:pPr>
      <w:r w:rsidRPr="00AC41E3">
        <w:rPr>
          <w:rStyle w:val="aff1"/>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57">
    <w:p w:rsidR="000F64DE" w:rsidRDefault="000F64DE" w:rsidP="00B84C13">
      <w:pPr>
        <w:pStyle w:val="aff"/>
        <w:jc w:val="both"/>
      </w:pPr>
      <w:r>
        <w:rPr>
          <w:rStyle w:val="aff1"/>
        </w:rPr>
        <w:footnoteRef/>
      </w:r>
      <w:r>
        <w:t xml:space="preserve"> Часть 1 статьи 217 ТК РФ.</w:t>
      </w:r>
    </w:p>
  </w:footnote>
  <w:footnote w:id="58">
    <w:p w:rsidR="000F64DE" w:rsidRDefault="000F64DE" w:rsidP="00B84C13">
      <w:pPr>
        <w:pStyle w:val="aff"/>
        <w:jc w:val="both"/>
      </w:pPr>
      <w:r>
        <w:rPr>
          <w:rStyle w:val="aff1"/>
        </w:rPr>
        <w:footnoteRef/>
      </w:r>
      <w:r>
        <w:t xml:space="preserve"> Положение о системе управления охраной труда может являться приложением к коллективному договору.</w:t>
      </w:r>
    </w:p>
  </w:footnote>
  <w:footnote w:id="59">
    <w:p w:rsidR="000F64DE" w:rsidRDefault="000F64DE" w:rsidP="00B84C13">
      <w:pPr>
        <w:pStyle w:val="aff"/>
        <w:jc w:val="both"/>
      </w:pPr>
      <w:r>
        <w:rPr>
          <w:rStyle w:val="aff1"/>
        </w:rPr>
        <w:footnoteRef/>
      </w:r>
      <w:r>
        <w:t xml:space="preserve"> Федеральный закон от 28 декабря 2013 г. № 426-ФЗ «О специальной оценке условий труда».</w:t>
      </w:r>
    </w:p>
  </w:footnote>
  <w:footnote w:id="60">
    <w:p w:rsidR="000F64DE" w:rsidRDefault="000F64DE" w:rsidP="00B84C13">
      <w:pPr>
        <w:pStyle w:val="aff"/>
        <w:jc w:val="both"/>
      </w:pPr>
      <w:r>
        <w:rPr>
          <w:rStyle w:val="aff1"/>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61">
    <w:p w:rsidR="000F64DE" w:rsidRDefault="000F64DE" w:rsidP="00192F1F">
      <w:pPr>
        <w:pStyle w:val="aff"/>
        <w:jc w:val="both"/>
      </w:pPr>
      <w:r>
        <w:rPr>
          <w:rStyle w:val="aff1"/>
        </w:rPr>
        <w:footnoteRef/>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62">
    <w:p w:rsidR="000F64DE" w:rsidRDefault="000F64DE" w:rsidP="003F79AF">
      <w:pPr>
        <w:pStyle w:val="aff"/>
      </w:pPr>
      <w:r>
        <w:rPr>
          <w:rStyle w:val="aff1"/>
        </w:rPr>
        <w:footnoteRef/>
      </w:r>
      <w:r>
        <w:t xml:space="preserve"> Ст. 196-197 ТК РФ от 30.12.2001 № 197-ФЗ.</w:t>
      </w:r>
    </w:p>
  </w:footnote>
  <w:footnote w:id="63">
    <w:p w:rsidR="000F64DE" w:rsidRDefault="000F64DE" w:rsidP="003F79AF">
      <w:pPr>
        <w:pStyle w:val="aff"/>
      </w:pPr>
      <w:r>
        <w:rPr>
          <w:rStyle w:val="aff1"/>
        </w:rPr>
        <w:footnoteRef/>
      </w:r>
      <w:r>
        <w:t xml:space="preserve"> Ч</w:t>
      </w:r>
      <w:r w:rsidRPr="00DF09CC">
        <w:t>асть 2 статьи 197</w:t>
      </w:r>
      <w:r>
        <w:t xml:space="preserve"> ТК РФ от 30.12.2001 № 197-ФЗ.</w:t>
      </w:r>
    </w:p>
  </w:footnote>
  <w:footnote w:id="64">
    <w:p w:rsidR="000F64DE" w:rsidRPr="0087545E" w:rsidRDefault="000F64DE" w:rsidP="003F79AF">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65">
    <w:p w:rsidR="000F64DE" w:rsidRDefault="000F64DE" w:rsidP="003F79AF">
      <w:pPr>
        <w:pStyle w:val="aff"/>
        <w:jc w:val="both"/>
      </w:pPr>
      <w:r>
        <w:rPr>
          <w:rStyle w:val="aff1"/>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66">
    <w:p w:rsidR="0022066F" w:rsidRPr="006D0FB6" w:rsidRDefault="0022066F" w:rsidP="0022066F">
      <w:pPr>
        <w:pStyle w:val="aff"/>
        <w:jc w:val="both"/>
      </w:pPr>
      <w:r>
        <w:rPr>
          <w:rStyle w:val="aff1"/>
        </w:rPr>
        <w:footnoteRef/>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67">
    <w:p w:rsidR="000F64DE" w:rsidRDefault="000F64DE" w:rsidP="0038515A">
      <w:pPr>
        <w:pStyle w:val="aff"/>
      </w:pPr>
      <w:r>
        <w:rPr>
          <w:rStyle w:val="aff1"/>
        </w:rPr>
        <w:footnoteRef/>
      </w:r>
      <w:r>
        <w:t xml:space="preserve"> Статья 66.1. ТК РФ</w:t>
      </w:r>
    </w:p>
  </w:footnote>
  <w:footnote w:id="68">
    <w:p w:rsidR="009417DB" w:rsidRDefault="009417DB" w:rsidP="009417DB">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9">
    <w:p w:rsidR="009417DB" w:rsidRDefault="009417DB" w:rsidP="009417DB">
      <w:pPr>
        <w:pStyle w:val="aff"/>
        <w:jc w:val="both"/>
      </w:pPr>
      <w:r w:rsidRPr="00472487">
        <w:rPr>
          <w:rStyle w:val="aff1"/>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570E5B"/>
    <w:multiLevelType w:val="multilevel"/>
    <w:tmpl w:val="C556F2DA"/>
    <w:lvl w:ilvl="0">
      <w:start w:val="1"/>
      <w:numFmt w:val="decimal"/>
      <w:lvlText w:val="%1."/>
      <w:lvlJc w:val="left"/>
      <w:pPr>
        <w:ind w:left="420" w:hanging="420"/>
      </w:pPr>
      <w:rPr>
        <w:rFonts w:hint="default"/>
        <w:b w:val="0"/>
        <w:sz w:val="24"/>
      </w:rPr>
    </w:lvl>
    <w:lvl w:ilvl="1">
      <w:start w:val="1"/>
      <w:numFmt w:val="decimal"/>
      <w:lvlText w:val="%1.%2."/>
      <w:lvlJc w:val="left"/>
      <w:pPr>
        <w:ind w:left="1429" w:hanging="720"/>
      </w:pPr>
      <w:rPr>
        <w:rFonts w:hint="default"/>
        <w:b w:val="0"/>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3207" w:hanging="1080"/>
      </w:pPr>
      <w:rPr>
        <w:rFonts w:hint="default"/>
        <w:b w:val="0"/>
        <w:sz w:val="24"/>
      </w:rPr>
    </w:lvl>
    <w:lvl w:ilvl="4">
      <w:start w:val="1"/>
      <w:numFmt w:val="decimal"/>
      <w:lvlText w:val="%1.%2.%3.%4.%5."/>
      <w:lvlJc w:val="left"/>
      <w:pPr>
        <w:ind w:left="3916" w:hanging="1080"/>
      </w:pPr>
      <w:rPr>
        <w:rFonts w:hint="default"/>
        <w:b w:val="0"/>
        <w:sz w:val="24"/>
      </w:rPr>
    </w:lvl>
    <w:lvl w:ilvl="5">
      <w:start w:val="1"/>
      <w:numFmt w:val="decimal"/>
      <w:lvlText w:val="%1.%2.%3.%4.%5.%6."/>
      <w:lvlJc w:val="left"/>
      <w:pPr>
        <w:ind w:left="4985" w:hanging="1440"/>
      </w:pPr>
      <w:rPr>
        <w:rFonts w:hint="default"/>
        <w:b w:val="0"/>
        <w:sz w:val="24"/>
      </w:rPr>
    </w:lvl>
    <w:lvl w:ilvl="6">
      <w:start w:val="1"/>
      <w:numFmt w:val="decimal"/>
      <w:lvlText w:val="%1.%2.%3.%4.%5.%6.%7."/>
      <w:lvlJc w:val="left"/>
      <w:pPr>
        <w:ind w:left="6054" w:hanging="1800"/>
      </w:pPr>
      <w:rPr>
        <w:rFonts w:hint="default"/>
        <w:b w:val="0"/>
        <w:sz w:val="24"/>
      </w:rPr>
    </w:lvl>
    <w:lvl w:ilvl="7">
      <w:start w:val="1"/>
      <w:numFmt w:val="decimal"/>
      <w:lvlText w:val="%1.%2.%3.%4.%5.%6.%7.%8."/>
      <w:lvlJc w:val="left"/>
      <w:pPr>
        <w:ind w:left="6763" w:hanging="1800"/>
      </w:pPr>
      <w:rPr>
        <w:rFonts w:hint="default"/>
        <w:b w:val="0"/>
        <w:sz w:val="24"/>
      </w:rPr>
    </w:lvl>
    <w:lvl w:ilvl="8">
      <w:start w:val="1"/>
      <w:numFmt w:val="decimal"/>
      <w:lvlText w:val="%1.%2.%3.%4.%5.%6.%7.%8.%9."/>
      <w:lvlJc w:val="left"/>
      <w:pPr>
        <w:ind w:left="7832" w:hanging="2160"/>
      </w:pPr>
      <w:rPr>
        <w:rFonts w:hint="default"/>
        <w:b w:val="0"/>
        <w:sz w:val="24"/>
      </w:rPr>
    </w:lvl>
  </w:abstractNum>
  <w:abstractNum w:abstractNumId="11">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7">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2"/>
  </w:num>
  <w:num w:numId="4">
    <w:abstractNumId w:val="11"/>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0"/>
  </w:num>
  <w:num w:numId="8">
    <w:abstractNumId w:val="13"/>
  </w:num>
  <w:num w:numId="9">
    <w:abstractNumId w:val="15"/>
  </w:num>
  <w:num w:numId="10">
    <w:abstractNumId w:val="2"/>
  </w:num>
  <w:num w:numId="11">
    <w:abstractNumId w:val="5"/>
  </w:num>
  <w:num w:numId="12">
    <w:abstractNumId w:val="8"/>
  </w:num>
  <w:num w:numId="13">
    <w:abstractNumId w:val="9"/>
  </w:num>
  <w:num w:numId="14">
    <w:abstractNumId w:val="18"/>
  </w:num>
  <w:num w:numId="15">
    <w:abstractNumId w:val="19"/>
  </w:num>
  <w:num w:numId="16">
    <w:abstractNumId w:val="17"/>
  </w:num>
  <w:num w:numId="17">
    <w:abstractNumId w:val="16"/>
  </w:num>
  <w:num w:numId="18">
    <w:abstractNumId w:val="4"/>
  </w:num>
  <w:num w:numId="19">
    <w:abstractNumId w:val="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12859"/>
    <w:rsid w:val="00014810"/>
    <w:rsid w:val="000173D0"/>
    <w:rsid w:val="00017445"/>
    <w:rsid w:val="00017B7C"/>
    <w:rsid w:val="00022035"/>
    <w:rsid w:val="0002281E"/>
    <w:rsid w:val="000233E3"/>
    <w:rsid w:val="000235B9"/>
    <w:rsid w:val="00024235"/>
    <w:rsid w:val="000251F5"/>
    <w:rsid w:val="00026AA7"/>
    <w:rsid w:val="00027B4C"/>
    <w:rsid w:val="00030B17"/>
    <w:rsid w:val="00030E40"/>
    <w:rsid w:val="00031A0B"/>
    <w:rsid w:val="00032AD7"/>
    <w:rsid w:val="00032C6E"/>
    <w:rsid w:val="0003378F"/>
    <w:rsid w:val="00033BB1"/>
    <w:rsid w:val="0003530A"/>
    <w:rsid w:val="0003685A"/>
    <w:rsid w:val="00041036"/>
    <w:rsid w:val="00041DAA"/>
    <w:rsid w:val="000438A9"/>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5C06"/>
    <w:rsid w:val="00067C69"/>
    <w:rsid w:val="0007380E"/>
    <w:rsid w:val="00074077"/>
    <w:rsid w:val="0007635C"/>
    <w:rsid w:val="00077571"/>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0C0E"/>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4C4E"/>
    <w:rsid w:val="000E5C2F"/>
    <w:rsid w:val="000E7558"/>
    <w:rsid w:val="000E7768"/>
    <w:rsid w:val="000F240A"/>
    <w:rsid w:val="000F2D28"/>
    <w:rsid w:val="000F3D65"/>
    <w:rsid w:val="000F3F02"/>
    <w:rsid w:val="000F5350"/>
    <w:rsid w:val="000F64DE"/>
    <w:rsid w:val="000F6871"/>
    <w:rsid w:val="000F6E04"/>
    <w:rsid w:val="000F7B32"/>
    <w:rsid w:val="001005FF"/>
    <w:rsid w:val="00100DC0"/>
    <w:rsid w:val="001039EF"/>
    <w:rsid w:val="0010455B"/>
    <w:rsid w:val="00105DFD"/>
    <w:rsid w:val="0010637A"/>
    <w:rsid w:val="0010667D"/>
    <w:rsid w:val="00107C65"/>
    <w:rsid w:val="00110D97"/>
    <w:rsid w:val="0011323D"/>
    <w:rsid w:val="00117A34"/>
    <w:rsid w:val="00120EB0"/>
    <w:rsid w:val="00122677"/>
    <w:rsid w:val="00122FB6"/>
    <w:rsid w:val="001247D6"/>
    <w:rsid w:val="00125B3E"/>
    <w:rsid w:val="00126800"/>
    <w:rsid w:val="0012728F"/>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0A9A"/>
    <w:rsid w:val="001626B8"/>
    <w:rsid w:val="00162732"/>
    <w:rsid w:val="00163E38"/>
    <w:rsid w:val="00164D43"/>
    <w:rsid w:val="0016649E"/>
    <w:rsid w:val="00167733"/>
    <w:rsid w:val="00167C86"/>
    <w:rsid w:val="00170C41"/>
    <w:rsid w:val="00171143"/>
    <w:rsid w:val="0017257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47DD"/>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109C7"/>
    <w:rsid w:val="00213165"/>
    <w:rsid w:val="0021571C"/>
    <w:rsid w:val="0021682A"/>
    <w:rsid w:val="002200F5"/>
    <w:rsid w:val="002202D8"/>
    <w:rsid w:val="0022066F"/>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51D6E"/>
    <w:rsid w:val="002521AB"/>
    <w:rsid w:val="00252262"/>
    <w:rsid w:val="002528DB"/>
    <w:rsid w:val="00252D4A"/>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7E2"/>
    <w:rsid w:val="002B1045"/>
    <w:rsid w:val="002B142D"/>
    <w:rsid w:val="002B165D"/>
    <w:rsid w:val="002B634F"/>
    <w:rsid w:val="002C0D01"/>
    <w:rsid w:val="002C0D5C"/>
    <w:rsid w:val="002C0E4F"/>
    <w:rsid w:val="002C1D07"/>
    <w:rsid w:val="002C2285"/>
    <w:rsid w:val="002C25C6"/>
    <w:rsid w:val="002C2AFB"/>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CEF"/>
    <w:rsid w:val="0031605F"/>
    <w:rsid w:val="00316B3E"/>
    <w:rsid w:val="00321249"/>
    <w:rsid w:val="003262E9"/>
    <w:rsid w:val="00326AE6"/>
    <w:rsid w:val="00330BA6"/>
    <w:rsid w:val="00335D10"/>
    <w:rsid w:val="003369BF"/>
    <w:rsid w:val="003369CA"/>
    <w:rsid w:val="00337CED"/>
    <w:rsid w:val="00343A75"/>
    <w:rsid w:val="00344D7F"/>
    <w:rsid w:val="00345E4D"/>
    <w:rsid w:val="00345F9A"/>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C6A"/>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4D7"/>
    <w:rsid w:val="003B69F1"/>
    <w:rsid w:val="003C550F"/>
    <w:rsid w:val="003C680E"/>
    <w:rsid w:val="003D05A3"/>
    <w:rsid w:val="003D210A"/>
    <w:rsid w:val="003D3BD8"/>
    <w:rsid w:val="003D5A77"/>
    <w:rsid w:val="003D7742"/>
    <w:rsid w:val="003E2161"/>
    <w:rsid w:val="003E4462"/>
    <w:rsid w:val="003E4845"/>
    <w:rsid w:val="003E48B9"/>
    <w:rsid w:val="003F00E2"/>
    <w:rsid w:val="003F0128"/>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170F8"/>
    <w:rsid w:val="00421BFF"/>
    <w:rsid w:val="004221E4"/>
    <w:rsid w:val="00423C41"/>
    <w:rsid w:val="00425423"/>
    <w:rsid w:val="00426BE2"/>
    <w:rsid w:val="00430026"/>
    <w:rsid w:val="0043051A"/>
    <w:rsid w:val="00430A96"/>
    <w:rsid w:val="004311E8"/>
    <w:rsid w:val="0043141B"/>
    <w:rsid w:val="004333DD"/>
    <w:rsid w:val="00435815"/>
    <w:rsid w:val="00436262"/>
    <w:rsid w:val="004377B2"/>
    <w:rsid w:val="00441B3A"/>
    <w:rsid w:val="00442ABB"/>
    <w:rsid w:val="00442FC1"/>
    <w:rsid w:val="00446EAD"/>
    <w:rsid w:val="00447008"/>
    <w:rsid w:val="00450FCF"/>
    <w:rsid w:val="00451C91"/>
    <w:rsid w:val="00453B6A"/>
    <w:rsid w:val="0045684E"/>
    <w:rsid w:val="004605DF"/>
    <w:rsid w:val="004618F4"/>
    <w:rsid w:val="0046376A"/>
    <w:rsid w:val="00463893"/>
    <w:rsid w:val="00465B7D"/>
    <w:rsid w:val="00470334"/>
    <w:rsid w:val="004713A0"/>
    <w:rsid w:val="00471714"/>
    <w:rsid w:val="00471B8D"/>
    <w:rsid w:val="00472487"/>
    <w:rsid w:val="004725BE"/>
    <w:rsid w:val="004730F9"/>
    <w:rsid w:val="00473657"/>
    <w:rsid w:val="00473A57"/>
    <w:rsid w:val="004740FB"/>
    <w:rsid w:val="004749F1"/>
    <w:rsid w:val="00477011"/>
    <w:rsid w:val="00477321"/>
    <w:rsid w:val="0048063E"/>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3EB"/>
    <w:rsid w:val="004F2C08"/>
    <w:rsid w:val="004F3940"/>
    <w:rsid w:val="004F4074"/>
    <w:rsid w:val="004F42E6"/>
    <w:rsid w:val="004F66BE"/>
    <w:rsid w:val="004F6BCB"/>
    <w:rsid w:val="004F6E88"/>
    <w:rsid w:val="004F759D"/>
    <w:rsid w:val="00501F36"/>
    <w:rsid w:val="00502C1E"/>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5F72"/>
    <w:rsid w:val="00577FA3"/>
    <w:rsid w:val="00580038"/>
    <w:rsid w:val="0058098E"/>
    <w:rsid w:val="0058109C"/>
    <w:rsid w:val="00582157"/>
    <w:rsid w:val="005826DC"/>
    <w:rsid w:val="005826FF"/>
    <w:rsid w:val="005829AA"/>
    <w:rsid w:val="00582BD0"/>
    <w:rsid w:val="00584066"/>
    <w:rsid w:val="00591190"/>
    <w:rsid w:val="00591EC0"/>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2419"/>
    <w:rsid w:val="005D3F4B"/>
    <w:rsid w:val="005D4469"/>
    <w:rsid w:val="005D48A8"/>
    <w:rsid w:val="005E0819"/>
    <w:rsid w:val="005E0BD1"/>
    <w:rsid w:val="005E1426"/>
    <w:rsid w:val="005E332B"/>
    <w:rsid w:val="005E57F3"/>
    <w:rsid w:val="005E6318"/>
    <w:rsid w:val="005E793C"/>
    <w:rsid w:val="005F0FD2"/>
    <w:rsid w:val="005F15AA"/>
    <w:rsid w:val="005F32EA"/>
    <w:rsid w:val="005F65FB"/>
    <w:rsid w:val="005F6C15"/>
    <w:rsid w:val="005F7AF0"/>
    <w:rsid w:val="005F7E1F"/>
    <w:rsid w:val="00600C45"/>
    <w:rsid w:val="006012BE"/>
    <w:rsid w:val="006030E4"/>
    <w:rsid w:val="0060447B"/>
    <w:rsid w:val="00604A0F"/>
    <w:rsid w:val="00604B21"/>
    <w:rsid w:val="00604F27"/>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3142"/>
    <w:rsid w:val="00634875"/>
    <w:rsid w:val="00634B46"/>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397D"/>
    <w:rsid w:val="0068485C"/>
    <w:rsid w:val="00685405"/>
    <w:rsid w:val="00687E3E"/>
    <w:rsid w:val="0069146D"/>
    <w:rsid w:val="00691D70"/>
    <w:rsid w:val="006947F5"/>
    <w:rsid w:val="00695C3C"/>
    <w:rsid w:val="00696EF0"/>
    <w:rsid w:val="006A3858"/>
    <w:rsid w:val="006A5604"/>
    <w:rsid w:val="006A6828"/>
    <w:rsid w:val="006A723F"/>
    <w:rsid w:val="006B10D7"/>
    <w:rsid w:val="006B12C3"/>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7FA1"/>
    <w:rsid w:val="00701064"/>
    <w:rsid w:val="007026DD"/>
    <w:rsid w:val="0070454C"/>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43A8D"/>
    <w:rsid w:val="007506C9"/>
    <w:rsid w:val="00752027"/>
    <w:rsid w:val="00753215"/>
    <w:rsid w:val="007534F4"/>
    <w:rsid w:val="00754271"/>
    <w:rsid w:val="00754888"/>
    <w:rsid w:val="00755413"/>
    <w:rsid w:val="00755A62"/>
    <w:rsid w:val="007605DB"/>
    <w:rsid w:val="0076076B"/>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2260"/>
    <w:rsid w:val="007E4F8D"/>
    <w:rsid w:val="007E514C"/>
    <w:rsid w:val="007E66F3"/>
    <w:rsid w:val="007F10EC"/>
    <w:rsid w:val="007F1FAB"/>
    <w:rsid w:val="007F3095"/>
    <w:rsid w:val="007F7065"/>
    <w:rsid w:val="007F7C37"/>
    <w:rsid w:val="00800267"/>
    <w:rsid w:val="00803C95"/>
    <w:rsid w:val="00804833"/>
    <w:rsid w:val="00804BE7"/>
    <w:rsid w:val="00804E50"/>
    <w:rsid w:val="00807399"/>
    <w:rsid w:val="00807E8D"/>
    <w:rsid w:val="008107A9"/>
    <w:rsid w:val="008122B5"/>
    <w:rsid w:val="0081361A"/>
    <w:rsid w:val="0081414E"/>
    <w:rsid w:val="00815C34"/>
    <w:rsid w:val="00816202"/>
    <w:rsid w:val="008167E6"/>
    <w:rsid w:val="008175D7"/>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1CE"/>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6117"/>
    <w:rsid w:val="008C7059"/>
    <w:rsid w:val="008D16CE"/>
    <w:rsid w:val="008D17DA"/>
    <w:rsid w:val="008D3883"/>
    <w:rsid w:val="008D444D"/>
    <w:rsid w:val="008D56D1"/>
    <w:rsid w:val="008D72D3"/>
    <w:rsid w:val="008D733A"/>
    <w:rsid w:val="008D7754"/>
    <w:rsid w:val="008E1595"/>
    <w:rsid w:val="008E1597"/>
    <w:rsid w:val="008E3D36"/>
    <w:rsid w:val="008E4842"/>
    <w:rsid w:val="008E4CBD"/>
    <w:rsid w:val="008E5F64"/>
    <w:rsid w:val="008E6310"/>
    <w:rsid w:val="008E6672"/>
    <w:rsid w:val="008F12CE"/>
    <w:rsid w:val="008F18FF"/>
    <w:rsid w:val="008F1E45"/>
    <w:rsid w:val="008F3623"/>
    <w:rsid w:val="008F5673"/>
    <w:rsid w:val="008F7906"/>
    <w:rsid w:val="00902329"/>
    <w:rsid w:val="00904D56"/>
    <w:rsid w:val="009076B0"/>
    <w:rsid w:val="00910319"/>
    <w:rsid w:val="009109A4"/>
    <w:rsid w:val="009130C2"/>
    <w:rsid w:val="00913664"/>
    <w:rsid w:val="0091537C"/>
    <w:rsid w:val="00920280"/>
    <w:rsid w:val="009214E6"/>
    <w:rsid w:val="009222EB"/>
    <w:rsid w:val="00922E20"/>
    <w:rsid w:val="0092447A"/>
    <w:rsid w:val="00924625"/>
    <w:rsid w:val="00927588"/>
    <w:rsid w:val="00931667"/>
    <w:rsid w:val="00932416"/>
    <w:rsid w:val="00933198"/>
    <w:rsid w:val="009365B2"/>
    <w:rsid w:val="009376D7"/>
    <w:rsid w:val="009402F7"/>
    <w:rsid w:val="009407CD"/>
    <w:rsid w:val="009417DB"/>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046C"/>
    <w:rsid w:val="00991EDD"/>
    <w:rsid w:val="00993005"/>
    <w:rsid w:val="00993BD3"/>
    <w:rsid w:val="009972BD"/>
    <w:rsid w:val="009A03ED"/>
    <w:rsid w:val="009A1FF3"/>
    <w:rsid w:val="009A4759"/>
    <w:rsid w:val="009A5880"/>
    <w:rsid w:val="009A65BC"/>
    <w:rsid w:val="009B0682"/>
    <w:rsid w:val="009B2C28"/>
    <w:rsid w:val="009B51BE"/>
    <w:rsid w:val="009B5BBE"/>
    <w:rsid w:val="009B5D5F"/>
    <w:rsid w:val="009B5D64"/>
    <w:rsid w:val="009C16C4"/>
    <w:rsid w:val="009C1B5F"/>
    <w:rsid w:val="009C1B61"/>
    <w:rsid w:val="009C3576"/>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48D"/>
    <w:rsid w:val="00A25371"/>
    <w:rsid w:val="00A264C3"/>
    <w:rsid w:val="00A27D1F"/>
    <w:rsid w:val="00A30831"/>
    <w:rsid w:val="00A30DAB"/>
    <w:rsid w:val="00A31043"/>
    <w:rsid w:val="00A31B50"/>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4920"/>
    <w:rsid w:val="00A95EE9"/>
    <w:rsid w:val="00A95F22"/>
    <w:rsid w:val="00A969B7"/>
    <w:rsid w:val="00A975C4"/>
    <w:rsid w:val="00A97DF3"/>
    <w:rsid w:val="00AA0E64"/>
    <w:rsid w:val="00AA1359"/>
    <w:rsid w:val="00AA3BF7"/>
    <w:rsid w:val="00AA4AEF"/>
    <w:rsid w:val="00AA5CFB"/>
    <w:rsid w:val="00AA737A"/>
    <w:rsid w:val="00AA7991"/>
    <w:rsid w:val="00AA7E15"/>
    <w:rsid w:val="00AB03FF"/>
    <w:rsid w:val="00AB0D76"/>
    <w:rsid w:val="00AB23A2"/>
    <w:rsid w:val="00AB2764"/>
    <w:rsid w:val="00AB369F"/>
    <w:rsid w:val="00AB4174"/>
    <w:rsid w:val="00AB4D26"/>
    <w:rsid w:val="00AC07D3"/>
    <w:rsid w:val="00AC0F74"/>
    <w:rsid w:val="00AC41E3"/>
    <w:rsid w:val="00AD0183"/>
    <w:rsid w:val="00AD06CC"/>
    <w:rsid w:val="00AD16FC"/>
    <w:rsid w:val="00AD1759"/>
    <w:rsid w:val="00AD3AF5"/>
    <w:rsid w:val="00AD45AE"/>
    <w:rsid w:val="00AD5642"/>
    <w:rsid w:val="00AD7745"/>
    <w:rsid w:val="00AE38E9"/>
    <w:rsid w:val="00AE5826"/>
    <w:rsid w:val="00AE7962"/>
    <w:rsid w:val="00AF2B93"/>
    <w:rsid w:val="00AF316D"/>
    <w:rsid w:val="00AF368F"/>
    <w:rsid w:val="00AF5362"/>
    <w:rsid w:val="00AF6492"/>
    <w:rsid w:val="00B00D14"/>
    <w:rsid w:val="00B0591E"/>
    <w:rsid w:val="00B06AB2"/>
    <w:rsid w:val="00B07A6F"/>
    <w:rsid w:val="00B114AB"/>
    <w:rsid w:val="00B12247"/>
    <w:rsid w:val="00B123FA"/>
    <w:rsid w:val="00B1245C"/>
    <w:rsid w:val="00B12AD0"/>
    <w:rsid w:val="00B13A05"/>
    <w:rsid w:val="00B16A20"/>
    <w:rsid w:val="00B20F8A"/>
    <w:rsid w:val="00B22441"/>
    <w:rsid w:val="00B24D0A"/>
    <w:rsid w:val="00B2624F"/>
    <w:rsid w:val="00B2666F"/>
    <w:rsid w:val="00B27046"/>
    <w:rsid w:val="00B3260D"/>
    <w:rsid w:val="00B355ED"/>
    <w:rsid w:val="00B42E6D"/>
    <w:rsid w:val="00B450C3"/>
    <w:rsid w:val="00B45E5A"/>
    <w:rsid w:val="00B47B8F"/>
    <w:rsid w:val="00B52263"/>
    <w:rsid w:val="00B5304E"/>
    <w:rsid w:val="00B53287"/>
    <w:rsid w:val="00B5457B"/>
    <w:rsid w:val="00B55783"/>
    <w:rsid w:val="00B5652D"/>
    <w:rsid w:val="00B6319B"/>
    <w:rsid w:val="00B67D6A"/>
    <w:rsid w:val="00B7040E"/>
    <w:rsid w:val="00B71234"/>
    <w:rsid w:val="00B712C9"/>
    <w:rsid w:val="00B72CDD"/>
    <w:rsid w:val="00B73E82"/>
    <w:rsid w:val="00B74319"/>
    <w:rsid w:val="00B74811"/>
    <w:rsid w:val="00B7532C"/>
    <w:rsid w:val="00B75E9E"/>
    <w:rsid w:val="00B77243"/>
    <w:rsid w:val="00B8031D"/>
    <w:rsid w:val="00B82EF7"/>
    <w:rsid w:val="00B84A3B"/>
    <w:rsid w:val="00B84BFF"/>
    <w:rsid w:val="00B84C13"/>
    <w:rsid w:val="00B87F10"/>
    <w:rsid w:val="00B934CB"/>
    <w:rsid w:val="00B95C61"/>
    <w:rsid w:val="00BA1A46"/>
    <w:rsid w:val="00BA1EFA"/>
    <w:rsid w:val="00BA2954"/>
    <w:rsid w:val="00BA32CD"/>
    <w:rsid w:val="00BA363F"/>
    <w:rsid w:val="00BA4328"/>
    <w:rsid w:val="00BA4CA0"/>
    <w:rsid w:val="00BA72F7"/>
    <w:rsid w:val="00BB14E7"/>
    <w:rsid w:val="00BB4675"/>
    <w:rsid w:val="00BB4A54"/>
    <w:rsid w:val="00BB5C2C"/>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3EF5"/>
    <w:rsid w:val="00C24CBF"/>
    <w:rsid w:val="00C25D6D"/>
    <w:rsid w:val="00C26ECE"/>
    <w:rsid w:val="00C354C6"/>
    <w:rsid w:val="00C414BC"/>
    <w:rsid w:val="00C42C23"/>
    <w:rsid w:val="00C42EF5"/>
    <w:rsid w:val="00C44914"/>
    <w:rsid w:val="00C460F9"/>
    <w:rsid w:val="00C46BA8"/>
    <w:rsid w:val="00C476DD"/>
    <w:rsid w:val="00C47BDA"/>
    <w:rsid w:val="00C5048A"/>
    <w:rsid w:val="00C50CBE"/>
    <w:rsid w:val="00C51BF4"/>
    <w:rsid w:val="00C51C15"/>
    <w:rsid w:val="00C53156"/>
    <w:rsid w:val="00C561C5"/>
    <w:rsid w:val="00C57BC2"/>
    <w:rsid w:val="00C610ED"/>
    <w:rsid w:val="00C61D94"/>
    <w:rsid w:val="00C624BB"/>
    <w:rsid w:val="00C639F4"/>
    <w:rsid w:val="00C64926"/>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CD0"/>
    <w:rsid w:val="00CE7767"/>
    <w:rsid w:val="00CE7AAD"/>
    <w:rsid w:val="00CF23AA"/>
    <w:rsid w:val="00CF49B1"/>
    <w:rsid w:val="00CF6575"/>
    <w:rsid w:val="00D0015F"/>
    <w:rsid w:val="00D01D0F"/>
    <w:rsid w:val="00D039DA"/>
    <w:rsid w:val="00D03B13"/>
    <w:rsid w:val="00D04018"/>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4A17"/>
    <w:rsid w:val="00D24EB0"/>
    <w:rsid w:val="00D26865"/>
    <w:rsid w:val="00D27EB1"/>
    <w:rsid w:val="00D316C3"/>
    <w:rsid w:val="00D37DE6"/>
    <w:rsid w:val="00D41660"/>
    <w:rsid w:val="00D42ADC"/>
    <w:rsid w:val="00D4656A"/>
    <w:rsid w:val="00D502A1"/>
    <w:rsid w:val="00D51066"/>
    <w:rsid w:val="00D51AB5"/>
    <w:rsid w:val="00D52486"/>
    <w:rsid w:val="00D5411D"/>
    <w:rsid w:val="00D5459C"/>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12EF"/>
    <w:rsid w:val="00D91D79"/>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28C1"/>
    <w:rsid w:val="00DB663A"/>
    <w:rsid w:val="00DB6F0B"/>
    <w:rsid w:val="00DC3E99"/>
    <w:rsid w:val="00DD0F12"/>
    <w:rsid w:val="00DD13AE"/>
    <w:rsid w:val="00DD4E1B"/>
    <w:rsid w:val="00DD583A"/>
    <w:rsid w:val="00DD59E8"/>
    <w:rsid w:val="00DD5F2B"/>
    <w:rsid w:val="00DD6B2C"/>
    <w:rsid w:val="00DE0AAB"/>
    <w:rsid w:val="00DE1CE8"/>
    <w:rsid w:val="00DE305A"/>
    <w:rsid w:val="00DE3AE1"/>
    <w:rsid w:val="00DE4675"/>
    <w:rsid w:val="00DE4892"/>
    <w:rsid w:val="00DE4A86"/>
    <w:rsid w:val="00DE4C0F"/>
    <w:rsid w:val="00DE52C3"/>
    <w:rsid w:val="00DE5AFD"/>
    <w:rsid w:val="00DE63BB"/>
    <w:rsid w:val="00DE6C76"/>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449"/>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68C1"/>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071"/>
    <w:rsid w:val="00F04A50"/>
    <w:rsid w:val="00F057C9"/>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08F6"/>
    <w:rsid w:val="00F3148C"/>
    <w:rsid w:val="00F32996"/>
    <w:rsid w:val="00F3358A"/>
    <w:rsid w:val="00F33F12"/>
    <w:rsid w:val="00F34D51"/>
    <w:rsid w:val="00F3500B"/>
    <w:rsid w:val="00F406A0"/>
    <w:rsid w:val="00F40D2C"/>
    <w:rsid w:val="00F41369"/>
    <w:rsid w:val="00F4156C"/>
    <w:rsid w:val="00F41AB2"/>
    <w:rsid w:val="00F4246D"/>
    <w:rsid w:val="00F42D44"/>
    <w:rsid w:val="00F45266"/>
    <w:rsid w:val="00F45B37"/>
    <w:rsid w:val="00F45F48"/>
    <w:rsid w:val="00F54071"/>
    <w:rsid w:val="00F545C6"/>
    <w:rsid w:val="00F54FB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99F"/>
    <w:rsid w:val="00F83C53"/>
    <w:rsid w:val="00F83FE4"/>
    <w:rsid w:val="00F84A55"/>
    <w:rsid w:val="00F9421C"/>
    <w:rsid w:val="00F955EC"/>
    <w:rsid w:val="00F95F9C"/>
    <w:rsid w:val="00FA0CA8"/>
    <w:rsid w:val="00FA1EA9"/>
    <w:rsid w:val="00FA2163"/>
    <w:rsid w:val="00FA3F4C"/>
    <w:rsid w:val="00FA5FF6"/>
    <w:rsid w:val="00FB1EA3"/>
    <w:rsid w:val="00FB240B"/>
    <w:rsid w:val="00FB2E71"/>
    <w:rsid w:val="00FB306E"/>
    <w:rsid w:val="00FB3AC0"/>
    <w:rsid w:val="00FC0E10"/>
    <w:rsid w:val="00FC2025"/>
    <w:rsid w:val="00FC2788"/>
    <w:rsid w:val="00FC28A8"/>
    <w:rsid w:val="00FC44CD"/>
    <w:rsid w:val="00FC4948"/>
    <w:rsid w:val="00FC4A6F"/>
    <w:rsid w:val="00FD30DE"/>
    <w:rsid w:val="00FD3507"/>
    <w:rsid w:val="00FD3B7C"/>
    <w:rsid w:val="00FD6F5B"/>
    <w:rsid w:val="00FE268A"/>
    <w:rsid w:val="00FE3D1F"/>
    <w:rsid w:val="00FE4AC3"/>
    <w:rsid w:val="00FE6013"/>
    <w:rsid w:val="00FE6157"/>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5018EF-AD40-4857-9B7C-A1026FBD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36B1-0855-4490-A919-B4FFDD99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16932</Words>
  <Characters>96517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cp:lastModifiedBy>
  <cp:revision>2</cp:revision>
  <cp:lastPrinted>2020-08-25T12:18:00Z</cp:lastPrinted>
  <dcterms:created xsi:type="dcterms:W3CDTF">2023-04-17T08:22:00Z</dcterms:created>
  <dcterms:modified xsi:type="dcterms:W3CDTF">2023-04-17T08:22:00Z</dcterms:modified>
</cp:coreProperties>
</file>