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C7" w:rsidRPr="00BA0B22" w:rsidRDefault="003D42C7" w:rsidP="00674B52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sz w:val="18"/>
          <w:szCs w:val="24"/>
        </w:rPr>
      </w:pPr>
      <w:bookmarkStart w:id="0" w:name="_GoBack"/>
      <w:bookmarkEnd w:id="0"/>
      <w:r w:rsidRPr="00327E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2E0E" w:rsidRPr="00EE2E0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119" cy="1133475"/>
            <wp:effectExtent l="0" t="0" r="635" b="0"/>
            <wp:docPr id="3" name="Рисунок 3" descr="D:\В работе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 работе\unnam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58" cy="116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2C7" w:rsidRPr="00B1316F" w:rsidRDefault="003D42C7" w:rsidP="003D42C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3D42C7" w:rsidRDefault="003D42C7" w:rsidP="003D4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РЕСПУБЛИКА ДАГЕСТАН</w:t>
      </w:r>
    </w:p>
    <w:p w:rsidR="003D42C7" w:rsidRDefault="003D42C7" w:rsidP="003D4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МКУ «УПРАВЛЕНИЕ ОБРАЗОВАНИЯ»</w:t>
      </w:r>
    </w:p>
    <w:p w:rsidR="003D42C7" w:rsidRDefault="003D42C7" w:rsidP="003D4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3D42C7" w:rsidRDefault="003D42C7" w:rsidP="003D42C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«ХАСАВЮРТОВСКИЙ РАЙОН»</w:t>
      </w:r>
    </w:p>
    <w:p w:rsidR="003D42C7" w:rsidRPr="00C66A2C" w:rsidRDefault="003D42C7" w:rsidP="003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</w:rPr>
      </w:pPr>
    </w:p>
    <w:p w:rsidR="003D42C7" w:rsidRPr="00C72C7B" w:rsidRDefault="00C72C7B" w:rsidP="00047229">
      <w:pPr>
        <w:spacing w:after="0" w:line="240" w:lineRule="auto"/>
        <w:ind w:left="-567" w:right="-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0472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472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131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472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D42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г. Хасавюрт, ул. Мусаева, 33     </w:t>
      </w:r>
      <w:r w:rsidR="00C131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="000472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="00C131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тел</w:t>
      </w:r>
      <w:r w:rsidR="003D42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/факс: (87231)5-19-22   </w:t>
      </w:r>
      <w:r w:rsidR="003D42C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="003D42C7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3D42C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="003D42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EE2E0E" w:rsidRPr="00EE2E0E">
        <w:rPr>
          <w:rFonts w:ascii="Times New Roman" w:hAnsi="Times New Roman" w:cs="Times New Roman"/>
          <w:sz w:val="20"/>
          <w:szCs w:val="20"/>
        </w:rPr>
        <w:t>mkou_upravobr@e-dag.ru</w:t>
      </w:r>
    </w:p>
    <w:p w:rsidR="00C72C7B" w:rsidRDefault="00F47814" w:rsidP="00674B5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325E" wp14:editId="5B002873">
                <wp:simplePos x="0" y="0"/>
                <wp:positionH relativeFrom="column">
                  <wp:posOffset>283557</wp:posOffset>
                </wp:positionH>
                <wp:positionV relativeFrom="paragraph">
                  <wp:posOffset>130348</wp:posOffset>
                </wp:positionV>
                <wp:extent cx="6400800" cy="0"/>
                <wp:effectExtent l="0" t="38100" r="3810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6675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35D8EF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0.25pt" to="526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xtDQIAADsEAAAOAAAAZHJzL2Uyb0RvYy54bWysU8uO0zAU3SPxD5b3NOkIyihqOosZlQ2C&#10;iscHuI7dWPJLtmnSHbBG6ifwCyxAGmmAb0j+iGsnzYwACYHIwrGv7zn3nmN7edEqifbMeWF0ieez&#10;HCOmqamE3pX49av1g3OMfCC6ItJoVuID8/hidf/esrEFOzO1kRVzCEi0Lxpb4joEW2SZpzVTxM+M&#10;ZRo2uXGKBFi6XVY50gC7ktlZni+yxrjKOkOZ9xC9GjbxKvFzzmh4zrlnAckSQ28hjS6N2zhmqyUp&#10;do7YWtCxDfIPXSgiNBSdqK5IIOiNE79QKUGd8YaHGTUqM5wLypIGUDPPf1LzsiaWJS1gjreTTf7/&#10;0dJn+41DooKzw0gTBUfUfezf9sfua/epP6L+Xfe9+9J97q67b911/x7mN/0HmMfN7mYMH9E8OtlY&#10;XwDhpd64ceXtxkVbWu5U/INg1Cb3D5P7rA2IQnDxMM/PczgketrLboHW+fCEGYXipMRS6GgMKcj+&#10;qQ9QDFJPKTEsNWqAcbF4/Aj4lAV9wYmE8EaKai2kjHne7baX0qE9gfuxXufwRSHAdicNVlJDMMob&#10;BKVZOEg21HrBOFgIEuZDhXh52URLKGU6JIMSE2RHGIcWJmD+Z+CYH6EsXey/AU+IVNnoMIGV0Mb9&#10;rnpoTy3zIf/kwKA7WrA11SEddbIGbmhybnxN8QncXSf47Ztf/QAAAP//AwBQSwMEFAAGAAgAAAAh&#10;ALbqSZreAAAACQEAAA8AAABkcnMvZG93bnJldi54bWxMj8FOwzAQRO9I/QdrK3GjNlFDaIhTlUoI&#10;JOBA2ws3N16StPE6st00/D2uOMBxZ0azb4rlaDo2oPOtJQm3MwEMqbK6pVrCbvt0cw/MB0VadZZQ&#10;wjd6WJaTq0Ll2p7pA4dNqFksIZ8rCU0Ifc65rxo0ys9sjxS9L+uMCvF0NddOnWO56XgixB03qqX4&#10;oVE9rhusjpuTkfDqnrN0rYfDNrw99p8ZhePL4l3K6+m4egAWcAx/YbjgR3QoI9Penkh71kmYz7OY&#10;lJCIFNjFF2kSlf2vwsuC/19Q/gAAAP//AwBQSwECLQAUAAYACAAAACEAtoM4kv4AAADhAQAAEwAA&#10;AAAAAAAAAAAAAAAAAAAAW0NvbnRlbnRfVHlwZXNdLnhtbFBLAQItABQABgAIAAAAIQA4/SH/1gAA&#10;AJQBAAALAAAAAAAAAAAAAAAAAC8BAABfcmVscy8ucmVsc1BLAQItABQABgAIAAAAIQDt8WxtDQIA&#10;ADsEAAAOAAAAAAAAAAAAAAAAAC4CAABkcnMvZTJvRG9jLnhtbFBLAQItABQABgAIAAAAIQC26kma&#10;3gAAAAkBAAAPAAAAAAAAAAAAAAAAAGcEAABkcnMvZG93bnJldi54bWxQSwUGAAAAAAQABADzAAAA&#10;cgUAAAAA&#10;" strokecolor="red" strokeweight="5.25pt">
                <v:stroke linestyle="thickBetweenThin" joinstyle="miter"/>
              </v:line>
            </w:pict>
          </mc:Fallback>
        </mc:AlternateContent>
      </w:r>
      <w:r w:rsidR="00747F5D">
        <w:rPr>
          <w:rFonts w:ascii="Times New Roman" w:hAnsi="Times New Roman" w:cs="Times New Roman"/>
          <w:sz w:val="28"/>
          <w:szCs w:val="28"/>
        </w:rPr>
        <w:t xml:space="preserve">  </w:t>
      </w:r>
      <w:r w:rsidR="00212B2A">
        <w:rPr>
          <w:rFonts w:ascii="Times New Roman" w:hAnsi="Times New Roman" w:cs="Times New Roman"/>
          <w:sz w:val="28"/>
          <w:szCs w:val="28"/>
        </w:rPr>
        <w:t xml:space="preserve">      </w:t>
      </w:r>
      <w:r w:rsidR="00C72C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CA9" w:rsidRPr="008600A1" w:rsidRDefault="00C72C7B" w:rsidP="00047229">
      <w:pPr>
        <w:spacing w:after="0" w:line="240" w:lineRule="auto"/>
        <w:ind w:left="-567" w:right="-426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1C2">
        <w:rPr>
          <w:rFonts w:ascii="Times New Roman" w:hAnsi="Times New Roman" w:cs="Times New Roman"/>
          <w:sz w:val="28"/>
          <w:szCs w:val="28"/>
        </w:rPr>
        <w:t xml:space="preserve"> </w:t>
      </w:r>
      <w:r w:rsidR="00F47814">
        <w:rPr>
          <w:rFonts w:ascii="Times New Roman" w:hAnsi="Times New Roman" w:cs="Times New Roman"/>
          <w:sz w:val="28"/>
          <w:szCs w:val="28"/>
        </w:rPr>
        <w:t xml:space="preserve"> </w:t>
      </w:r>
      <w:r w:rsidR="00C131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42C7" w:rsidRPr="00191550" w:rsidRDefault="008600A1" w:rsidP="008600A1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2EDE">
        <w:rPr>
          <w:rFonts w:ascii="Times New Roman" w:hAnsi="Times New Roman" w:cs="Times New Roman"/>
          <w:sz w:val="24"/>
          <w:szCs w:val="24"/>
        </w:rPr>
        <w:t>«05» 03</w:t>
      </w:r>
      <w:r w:rsidR="00251EFA" w:rsidRPr="00191550">
        <w:rPr>
          <w:rFonts w:ascii="Times New Roman" w:hAnsi="Times New Roman" w:cs="Times New Roman"/>
          <w:sz w:val="24"/>
          <w:szCs w:val="24"/>
        </w:rPr>
        <w:t xml:space="preserve">. </w:t>
      </w:r>
      <w:r w:rsidR="003D42C7" w:rsidRPr="00191550">
        <w:rPr>
          <w:rFonts w:ascii="Times New Roman" w:hAnsi="Times New Roman" w:cs="Times New Roman"/>
          <w:sz w:val="24"/>
          <w:szCs w:val="24"/>
        </w:rPr>
        <w:t>2</w:t>
      </w:r>
      <w:r w:rsidR="00372C0E">
        <w:rPr>
          <w:rFonts w:ascii="Times New Roman" w:hAnsi="Times New Roman" w:cs="Times New Roman"/>
          <w:sz w:val="24"/>
          <w:szCs w:val="24"/>
        </w:rPr>
        <w:t>025</w:t>
      </w:r>
      <w:r w:rsidR="003D42C7" w:rsidRPr="0019155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  <w:r w:rsidR="00C131C2" w:rsidRPr="001915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7229" w:rsidRPr="001915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31C2" w:rsidRPr="00191550">
        <w:rPr>
          <w:rFonts w:ascii="Times New Roman" w:hAnsi="Times New Roman" w:cs="Times New Roman"/>
          <w:sz w:val="24"/>
          <w:szCs w:val="24"/>
        </w:rPr>
        <w:t xml:space="preserve"> </w:t>
      </w:r>
      <w:r w:rsidR="00251EFA" w:rsidRPr="00191550">
        <w:rPr>
          <w:rFonts w:ascii="Times New Roman" w:hAnsi="Times New Roman" w:cs="Times New Roman"/>
          <w:sz w:val="24"/>
          <w:szCs w:val="24"/>
        </w:rPr>
        <w:t xml:space="preserve">     </w:t>
      </w:r>
      <w:r w:rsidRPr="001915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1EFA" w:rsidRPr="00191550">
        <w:rPr>
          <w:rFonts w:ascii="Times New Roman" w:hAnsi="Times New Roman" w:cs="Times New Roman"/>
          <w:sz w:val="24"/>
          <w:szCs w:val="24"/>
        </w:rPr>
        <w:t xml:space="preserve"> </w:t>
      </w:r>
      <w:r w:rsidR="00C131C2" w:rsidRPr="00191550">
        <w:rPr>
          <w:rFonts w:ascii="Times New Roman" w:hAnsi="Times New Roman" w:cs="Times New Roman"/>
          <w:sz w:val="24"/>
          <w:szCs w:val="24"/>
        </w:rPr>
        <w:t xml:space="preserve"> </w:t>
      </w:r>
      <w:r w:rsidR="003D42C7" w:rsidRPr="0019155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47B9A" w:rsidRPr="002A335E" w:rsidRDefault="006A1709" w:rsidP="002A335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A9" w:rsidRPr="004F60EF" w:rsidRDefault="00B14CA9" w:rsidP="006A1709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4"/>
        </w:rPr>
      </w:pPr>
    </w:p>
    <w:p w:rsidR="00B14CA9" w:rsidRPr="00B14CA9" w:rsidRDefault="00B14CA9" w:rsidP="006A17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                     </w:t>
      </w:r>
      <w:r w:rsidRPr="00B14CA9">
        <w:rPr>
          <w:rFonts w:ascii="Times New Roman" w:hAnsi="Times New Roman" w:cs="Times New Roman"/>
          <w:b/>
          <w:color w:val="000000"/>
          <w:sz w:val="32"/>
          <w:szCs w:val="32"/>
        </w:rPr>
        <w:t>Руководителям общеобразовательных учреждений</w:t>
      </w:r>
    </w:p>
    <w:p w:rsidR="004F60EF" w:rsidRPr="00202EDE" w:rsidRDefault="00777E0E" w:rsidP="004F60EF">
      <w:pPr>
        <w:widowControl w:val="0"/>
        <w:spacing w:after="0" w:line="310" w:lineRule="exact"/>
        <w:ind w:right="-143"/>
        <w:jc w:val="both"/>
        <w:rPr>
          <w:rFonts w:ascii="Times New Roman" w:eastAsia="Times New Roman" w:hAnsi="Times New Roman" w:cs="Times New Roman"/>
          <w:color w:val="000000"/>
          <w:sz w:val="1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</w:t>
      </w:r>
    </w:p>
    <w:p w:rsidR="004F60EF" w:rsidRPr="00405C68" w:rsidRDefault="004F60EF" w:rsidP="009C214A">
      <w:pPr>
        <w:widowControl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</w:t>
      </w:r>
    </w:p>
    <w:p w:rsidR="00202EDE" w:rsidRPr="00202EDE" w:rsidRDefault="00202EDE" w:rsidP="00EF6CB2">
      <w:pPr>
        <w:widowControl w:val="0"/>
        <w:spacing w:after="0"/>
        <w:ind w:left="426" w:right="-426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Информируем Вас о том, что Министерство образования и науки Республики Дагестан направляет методические рекомендации, разработанные ФГБНУ «Институт содержания и методов обучения» в 2024 году, по системе </w:t>
      </w:r>
      <w:proofErr w:type="spellStart"/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внутришкольного</w:t>
      </w:r>
      <w:proofErr w:type="spellEnd"/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оценивания </w:t>
      </w:r>
      <w:proofErr w:type="spellStart"/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метапредметных</w:t>
      </w:r>
      <w:proofErr w:type="spellEnd"/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достижений на уровне начального общего образования, а также по учебным предметам «Русский язык», «Литература», «Математика», «Информатика», «История», «Обществознание», «География», «Иностранный язык», «Химия», «Биология», «Физика» на уровне среднего общего образования (далее - Методические материалы), для использования в работе.</w:t>
      </w:r>
    </w:p>
    <w:p w:rsidR="00202EDE" w:rsidRPr="00202EDE" w:rsidRDefault="00202EDE" w:rsidP="00EF6CB2">
      <w:pPr>
        <w:widowControl w:val="0"/>
        <w:spacing w:after="0"/>
        <w:ind w:left="426" w:right="-426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Методические материалы размещены на портале «Единое содержание общего образования» </w:t>
      </w: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hyperlink r:id="rId7" w:history="1"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https</w:t>
        </w:r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edsoo</w:t>
        </w:r>
        <w:proofErr w:type="spellEnd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proofErr w:type="spellStart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metodicheskie</w:t>
        </w:r>
        <w:proofErr w:type="spellEnd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posobiya</w:t>
        </w:r>
        <w:proofErr w:type="spellEnd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i</w:t>
        </w:r>
        <w:proofErr w:type="spellEnd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-</w:t>
        </w:r>
        <w:proofErr w:type="spellStart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rekomendaczii</w:t>
        </w:r>
        <w:proofErr w:type="spellEnd"/>
        <w:r w:rsidRPr="00202ED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</w:hyperlink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) </w:t>
      </w: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предназначены для практической деятельности педагогических работников.</w:t>
      </w:r>
    </w:p>
    <w:p w:rsidR="00202EDE" w:rsidRPr="00202EDE" w:rsidRDefault="00202EDE" w:rsidP="00EF6CB2">
      <w:pPr>
        <w:widowControl w:val="0"/>
        <w:spacing w:after="0"/>
        <w:ind w:left="426" w:right="-426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Методических материалах раскрываются требования федеральных государственных образовательных стандартов и федеральных образовательных программ соответствующего уровня образования в части системы оценивания на уроках, а также в процессе организации промежуточного и итогового контроля по учебному предмету.</w:t>
      </w:r>
    </w:p>
    <w:p w:rsidR="00202EDE" w:rsidRPr="00202EDE" w:rsidRDefault="00EF6CB2" w:rsidP="00EF6CB2">
      <w:pPr>
        <w:widowControl w:val="0"/>
        <w:spacing w:after="160"/>
        <w:ind w:left="426" w:right="-426"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202EDE"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целях методического сопровождения деятельности общеобразовательных организаций просим довести информацию до сведения педагогических работников.</w:t>
      </w:r>
    </w:p>
    <w:p w:rsidR="00202EDE" w:rsidRPr="00202EDE" w:rsidRDefault="00202EDE" w:rsidP="00EF6CB2">
      <w:pPr>
        <w:widowControl w:val="0"/>
        <w:spacing w:after="0"/>
        <w:ind w:left="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430" w:rsidRPr="00202EDE" w:rsidRDefault="009C214A" w:rsidP="00EF6CB2">
      <w:pPr>
        <w:widowControl w:val="0"/>
        <w:spacing w:after="0"/>
        <w:ind w:left="426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34105F"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405C68"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Приложение: в электронном </w:t>
      </w:r>
      <w:r w:rsidRPr="00202E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виде.</w:t>
      </w:r>
    </w:p>
    <w:p w:rsidR="001461E6" w:rsidRPr="00202EDE" w:rsidRDefault="001461E6" w:rsidP="00BA0B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45C4" w:rsidRDefault="001461E6" w:rsidP="001461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</w:t>
      </w:r>
      <w:r w:rsidR="009646B7">
        <w:rPr>
          <w:rFonts w:ascii="Times New Roman" w:eastAsia="Times New Roman" w:hAnsi="Times New Roman" w:cs="Times New Roman"/>
          <w:b/>
          <w:sz w:val="32"/>
          <w:szCs w:val="24"/>
        </w:rPr>
        <w:t xml:space="preserve">     </w:t>
      </w:r>
      <w:r w:rsidRPr="001461E6">
        <w:rPr>
          <w:rFonts w:ascii="Times New Roman" w:eastAsia="Times New Roman" w:hAnsi="Times New Roman" w:cs="Times New Roman"/>
          <w:b/>
          <w:sz w:val="32"/>
          <w:szCs w:val="24"/>
        </w:rPr>
        <w:t xml:space="preserve">Начальник                                                </w:t>
      </w:r>
      <w:r w:rsidR="00202EDE"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К. Кабардие</w:t>
      </w:r>
      <w:r w:rsidR="00EF6CB2">
        <w:rPr>
          <w:rFonts w:ascii="Times New Roman" w:eastAsia="Times New Roman" w:hAnsi="Times New Roman" w:cs="Times New Roman"/>
          <w:b/>
          <w:sz w:val="32"/>
          <w:szCs w:val="24"/>
        </w:rPr>
        <w:t>в</w:t>
      </w:r>
    </w:p>
    <w:p w:rsidR="00EF6CB2" w:rsidRPr="001461E6" w:rsidRDefault="00EF6CB2" w:rsidP="001461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1461E6" w:rsidRPr="001461E6" w:rsidRDefault="001461E6" w:rsidP="001461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46B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461E6">
        <w:rPr>
          <w:rFonts w:ascii="Times New Roman" w:eastAsia="Times New Roman" w:hAnsi="Times New Roman" w:cs="Times New Roman"/>
        </w:rPr>
        <w:t>Исполнитель: С. Болатова.</w:t>
      </w:r>
    </w:p>
    <w:p w:rsidR="001461E6" w:rsidRPr="00163803" w:rsidRDefault="001461E6" w:rsidP="006A17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61E6">
        <w:rPr>
          <w:rFonts w:ascii="Times New Roman" w:eastAsia="Times New Roman" w:hAnsi="Times New Roman" w:cs="Times New Roman"/>
        </w:rPr>
        <w:t xml:space="preserve">    </w:t>
      </w:r>
      <w:r w:rsidR="009646B7">
        <w:rPr>
          <w:rFonts w:ascii="Times New Roman" w:eastAsia="Times New Roman" w:hAnsi="Times New Roman" w:cs="Times New Roman"/>
        </w:rPr>
        <w:t xml:space="preserve">        </w:t>
      </w:r>
      <w:r w:rsidRPr="001461E6">
        <w:rPr>
          <w:rFonts w:ascii="Times New Roman" w:eastAsia="Times New Roman" w:hAnsi="Times New Roman" w:cs="Times New Roman"/>
        </w:rPr>
        <w:t xml:space="preserve">  Телефон:8(928)681-40-24</w:t>
      </w:r>
    </w:p>
    <w:sectPr w:rsidR="001461E6" w:rsidRPr="00163803" w:rsidSect="00F06933">
      <w:pgSz w:w="11906" w:h="16838"/>
      <w:pgMar w:top="426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C2876"/>
    <w:multiLevelType w:val="multilevel"/>
    <w:tmpl w:val="F376A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11"/>
    <w:rsid w:val="00047229"/>
    <w:rsid w:val="00075F93"/>
    <w:rsid w:val="000A6074"/>
    <w:rsid w:val="000C048A"/>
    <w:rsid w:val="001252DC"/>
    <w:rsid w:val="001461E6"/>
    <w:rsid w:val="00163775"/>
    <w:rsid w:val="00163803"/>
    <w:rsid w:val="00191550"/>
    <w:rsid w:val="00196D09"/>
    <w:rsid w:val="001C6D22"/>
    <w:rsid w:val="00202EDE"/>
    <w:rsid w:val="00212B2A"/>
    <w:rsid w:val="00251EFA"/>
    <w:rsid w:val="002A335E"/>
    <w:rsid w:val="002A3666"/>
    <w:rsid w:val="002E20A5"/>
    <w:rsid w:val="0034105F"/>
    <w:rsid w:val="00342F70"/>
    <w:rsid w:val="00372C0E"/>
    <w:rsid w:val="003D42C7"/>
    <w:rsid w:val="003E574C"/>
    <w:rsid w:val="00405C68"/>
    <w:rsid w:val="004C3DC3"/>
    <w:rsid w:val="004F60EF"/>
    <w:rsid w:val="00505CF9"/>
    <w:rsid w:val="00530661"/>
    <w:rsid w:val="00571409"/>
    <w:rsid w:val="005745C4"/>
    <w:rsid w:val="00580D1A"/>
    <w:rsid w:val="00590804"/>
    <w:rsid w:val="00674B52"/>
    <w:rsid w:val="006A1709"/>
    <w:rsid w:val="006D2784"/>
    <w:rsid w:val="006D4CF9"/>
    <w:rsid w:val="00734911"/>
    <w:rsid w:val="00747F5D"/>
    <w:rsid w:val="00777E0E"/>
    <w:rsid w:val="007D0861"/>
    <w:rsid w:val="007E76E3"/>
    <w:rsid w:val="008600A1"/>
    <w:rsid w:val="00864B81"/>
    <w:rsid w:val="008A1949"/>
    <w:rsid w:val="0090460C"/>
    <w:rsid w:val="009072DE"/>
    <w:rsid w:val="00914BCA"/>
    <w:rsid w:val="00953605"/>
    <w:rsid w:val="00957139"/>
    <w:rsid w:val="009646B7"/>
    <w:rsid w:val="009C214A"/>
    <w:rsid w:val="009C6D0C"/>
    <w:rsid w:val="00A47583"/>
    <w:rsid w:val="00A76EBD"/>
    <w:rsid w:val="00AF0BC7"/>
    <w:rsid w:val="00B14CA9"/>
    <w:rsid w:val="00B47B9A"/>
    <w:rsid w:val="00BA0B22"/>
    <w:rsid w:val="00C1140C"/>
    <w:rsid w:val="00C131C2"/>
    <w:rsid w:val="00C72C7B"/>
    <w:rsid w:val="00D635BD"/>
    <w:rsid w:val="00DE0430"/>
    <w:rsid w:val="00E6483B"/>
    <w:rsid w:val="00EB1A77"/>
    <w:rsid w:val="00EC220C"/>
    <w:rsid w:val="00EE2E0E"/>
    <w:rsid w:val="00EF6CB2"/>
    <w:rsid w:val="00F06933"/>
    <w:rsid w:val="00F2620D"/>
    <w:rsid w:val="00F35203"/>
    <w:rsid w:val="00F47814"/>
    <w:rsid w:val="00F56919"/>
    <w:rsid w:val="00FA4EC1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FAF1-C6D7-4391-85EA-C254BC03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42C7"/>
    <w:rPr>
      <w:color w:val="0563C1"/>
      <w:u w:val="single"/>
    </w:rPr>
  </w:style>
  <w:style w:type="character" w:styleId="a4">
    <w:name w:val="Strong"/>
    <w:basedOn w:val="a0"/>
    <w:uiPriority w:val="22"/>
    <w:qFormat/>
    <w:rsid w:val="003D4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D0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61"/>
    <w:pPr>
      <w:widowControl w:val="0"/>
      <w:shd w:val="clear" w:color="auto" w:fill="FFFFFF"/>
      <w:spacing w:before="108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A33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8">
    <w:name w:val="FollowedHyperlink"/>
    <w:basedOn w:val="a0"/>
    <w:uiPriority w:val="99"/>
    <w:semiHidden/>
    <w:unhideWhenUsed/>
    <w:rsid w:val="00163775"/>
    <w:rPr>
      <w:color w:val="954F72" w:themeColor="followedHyperlink"/>
      <w:u w:val="single"/>
    </w:rPr>
  </w:style>
  <w:style w:type="character" w:customStyle="1" w:styleId="211pt">
    <w:name w:val="Основной текст (2) + 11 pt"/>
    <w:basedOn w:val="a0"/>
    <w:rsid w:val="00777E0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metodicheskie-posobiya-i-rekomendacz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3F50-6A7C-441A-AD0C-E7346BE5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2024-09-18T14:49:00Z</cp:lastPrinted>
  <dcterms:created xsi:type="dcterms:W3CDTF">2025-03-07T04:54:00Z</dcterms:created>
  <dcterms:modified xsi:type="dcterms:W3CDTF">2025-03-07T04:54:00Z</dcterms:modified>
</cp:coreProperties>
</file>